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Die Zukunft ist mechatronisch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Entwicklung mit B&amp;R Automation Studio und EPLAN Electric P8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Eggelsberg/Monheim</w:t>
      </w:r>
      <w:r>
        <w:rPr>
          <w:i/>
          <w:i/>
        </w:rPr>
        <w:t xml:space="preserve"> - Mechanik, Elektrik und Softwareentwicklung verschmelzen mehr und mehr. Umso verständlicher ist es, dass eine noch engere Anbindung der jeweiligen Engineering Systeme erforderlich wird. B&amp;R und EPLAN gestalten diesen Wandel bereits proaktiv durch die Entwicklung einer durchgängigen Anbindung der Werkzeuge ‚B&amp;R Automation Studio’ und ‚EPLAN Electric P8’. Ziel ist es, den Kundennutzen noch weiter auszubauen.   </w:t>
      </w:r>
    </w:p>
    <w:p>
      <w:pPr>
        <w:pStyle w:val="par"/>
        <w:ind w:left="0"/>
      </w:pPr>
      <w:r>
        <w:rPr>
          <w:b/>
        </w:rPr>
        <w:t xml:space="preserve">Nahtlose Anbindung reduziert das Engineering</w:t>
      </w:r>
    </w:p>
    <w:p>
      <w:pPr>
        <w:pStyle w:val="par"/>
        <w:ind w:left="0"/>
      </w:pPr>
      <w:r>
        <w:rPr/>
        <w:t xml:space="preserve">„Durch die einfache Übernahme von Hardwarekonfigurationen und dem dazugehörigen I/O Mapping in ‚Automation Studio’ von B&amp;R sind unsere Anwender in der Lage, Entwicklungszeit und -kosten zu sparen, indem Doppeleingaben und redundante Arbeitsschritte vermieden werden“, so Rainer Burgard, Key Account Manager bei EPLAN in Monheim. Die in der Elektroplanung projektierte B&amp;R Hardware wird auf Knopfdruck in den Hardwarebaum des ‚Automation Studio’ Projektes integriert. Ein intelligenter Vergleichsmechanismus zeigt übersichtlich, welche Komponenten bereits projektiert sind und an welchen Stellen ergänzt wird.  </w:t>
      </w:r>
    </w:p>
    <w:p>
      <w:pPr>
        <w:pStyle w:val="par"/>
        <w:ind w:left="0"/>
      </w:pPr>
      <w:r>
        <w:rPr>
          <w:b/>
        </w:rPr>
        <w:t xml:space="preserve">Stets synchron durch Round-Trip Engineering</w:t>
      </w:r>
    </w:p>
    <w:p>
      <w:pPr>
        <w:pStyle w:val="par"/>
        <w:ind w:left="0"/>
      </w:pPr>
      <w:r>
        <w:rPr/>
        <w:t xml:space="preserve">Intelligente Import- und Exportmechanismen erleichtern die tägliche Arbeit mit mehreren Werkzeugen erheblich. B&amp;R und EPLAN gehen dabei die ‚extra mile’: Mittels „Round-Trip Engineering“ werden Elektroplanung und Automatisierungsprojekt synchronisiert.   </w:t>
      </w:r>
    </w:p>
    <w:p>
      <w:pPr>
        <w:pStyle w:val="par"/>
        <w:ind w:left="0"/>
      </w:pPr>
      <w:r>
        <w:rPr/>
        <w:t xml:space="preserve">Entsprechende Mechanismen sorgen dafür, dass beide Projekte stets auf dem gleichen Stand sind. Der Vorteil ist offensichtlich: „Durch die automatisierte Unterstützung des Datenaustausches werden Fehler in der Kommunikation zwischen den Engineering-Disziplinen vermieden, und somit die Qualität des Produktes gesteigert. Das trägt zur Senkung von Folgekosten in der Wartungsphase eines Systems bei“, so Heinz Fürnschuss, Technical Manager bei B&amp;R, verantwortlich für die Entwicklung der Schnittstelle zu EPLAN. „Änderungen können schneller, einfacher und kostengünstiger durchgeführt werden, da Anlagendokumentation und Software eines Systems aktuell und synchron zueinander sind.“ </w:t>
      </w:r>
    </w:p>
    <w:p/>
    <w:bookmarkStart w:id="8" w:name="_XREFN1009D1330418112555"/>
    <w:bookmarkStart w:id="9" w:name="_XREFN100A213304181125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Durch die enge Zusammenarbeit von B&amp;R und EPLAN werden die optimale Anbindung an Automation Studio, ein durchgängiger Workflow sowie die nachhaltige Unterstützung des Anwenders sichergestellt.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