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Uma celebração de aniversário na B&amp;R Suíça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Ao longo dos últimos 25 anos, muitos fabricantes colocaram sua confiança nos especialistas em automação no B&amp;R</w:t>
      </w:r>
    </w:p>
    <w:p>
      <w:pPr>
        <w:pStyle w:val="par-first"/>
        <w:ind w:left="0"/>
        <w:jc w:val="left"/>
      </w:pPr>
      <w:r>
        <w:rPr>
          <w:i/>
          <w:i/>
        </w:rPr>
        <w:t xml:space="preserve">No ano passado, a filial suíça do fornecedor austríaco de automação B&amp;R comemorou seu aniversário de 25 anos. Desde a sua fundação na primavera de 1987, muitas empresas suíças bem conhecidas de uma ampla gama de indústrias basearam-se nos produtos e tecnologias de primeira classe da B&amp;R. "Nosso objetivo é ser o principal parceiro de soluções inovadoras para fabricantes de máquinas em todas as indústrias", afirma Paolo Salvagno, diretor-gerente da B&amp;R Industrie-Automation AG na Suíça.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Desenvolvimento mais eficiente com B&amp;R</w:t>
      </w:r>
    </w:p>
    <w:p>
      <w:pPr>
        <w:pStyle w:val="par"/>
        <w:ind w:left="0"/>
      </w:pPr>
      <w:r>
        <w:rPr/>
        <w:t xml:space="preserve">Os clientes estão constantemente lucrando com o know-how da B&amp;R como especialistas em automação, especialmente quando se trata de tarefas complexas. O trabalho de desenvolvimento feito pelos clientes é facilitado pelo desempenho superior, inteligência integrada, programação fácil e excelentes recursos de diagnóstico que estão disponíveis em conexão com Ethernet POWERLINK. "Nossa filosofia - oferecer todo o espectro de automação, incluindo unidades, controladores, módulos de I/O, sistemas de ônibus e dispositivos de visualização a partir de uma única fonte - provou seu valor na Suíça", afirma Salvagno.  </w:t>
      </w:r>
    </w:p>
    <w:p>
      <w:pPr>
        <w:pStyle w:val="par"/>
        <w:ind w:left="0"/>
      </w:pPr>
      <w:r>
        <w:rPr/>
        <w:t xml:space="preserve">Como um país com uma economia de alto preço, a indústria suíça sempre foi forçada a garantir sua posição, colocando forte ênfase na inovação e na precisão. Por esse motivo, muitos fornecedores de componentes vêem a Suíça como um mercado de teste para seus novos produtos. Esta é uma das razões pelas quais a B&amp;R abriu uma subsidiária neste mercado excitante no início. 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Qualidade comprovada da B&amp;R</w:t>
      </w:r>
    </w:p>
    <w:p>
      <w:pPr>
        <w:pStyle w:val="par"/>
        <w:ind w:left="0"/>
      </w:pPr>
      <w:r>
        <w:rPr/>
        <w:t xml:space="preserve">Em agosto de 2010, um escritório subsidiário foi aberto em Biel com foco em vendas, treinamento e suporte. Desde 2011, a filial suíça foi sede de um departamento de desenvolvimento de hardware interno para controle de movimento. Como todas as subsidiárias da B&amp;R, a B&amp;R Suíça se destaca graças à excelente qualidade de seus produtos e também pelo excelente suporte oferecido por técnicos altamente qualificados.   </w:t>
      </w:r>
    </w:p>
    <w:p>
      <w:pPr>
        <w:pStyle w:val="par"/>
        <w:ind w:left="0"/>
      </w:pPr>
      <w:r>
        <w:rPr/>
        <w:t xml:space="preserve">A subsidiária suiça da B&amp;R passou a ser uma equipe de 35 funcionários. A B&amp;R também está entre as fileiras dos fornecedores suíços de automação em termos de volume. "Graças a soluções pioneiras para tarefas complexas de automação, sempre fomos bem-sucedidos em conquistar novos clientes", diz Salvagno. A B&amp;R Switzerland confia no crescimento contínuo com clientes existentes, bem como novos clientes, incluindo aqueles em novos mercados como o Extremo Oriente. </w:t>
      </w:r>
    </w:p>
    <w:p/>
    <w:bookmarkStart w:id="7" w:name="_XREFN1005D"/>
    <w:bookmarkStart w:id="8" w:name="_XREFN10062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3617"/>
            <wp:effectExtent b="0" l="0" r="0" t="0"/>
            <wp:docPr id="1" name="BuR_Building_Frauenf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Building_Frauenfeld"/>
                    <pic:cNvPicPr/>
                  </pic:nvPicPr>
                  <pic:blipFill>
                    <a:blip xmlns:r="http://schemas.openxmlformats.org/officeDocument/2006/relationships" cstate="print" r:embed="N103BF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O escritório principal da B&amp;R Industrie-Automation AG na Suíça está localizado em Frauenfeld; um segundo escritório foi aberto há dois anos em Biel.</w:t>
      </w:r>
    </w:p>
    <w:bookmarkEnd w:id="8"/>
    <w:bookmarkEnd w:id="7"/>
    <w:bookmarkStart w:id="9" w:name="_XREFN100A6"/>
    <w:bookmarkStart w:id="10" w:name="_XREFN100AB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2" name="BuR_Paolo Salva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R_Paolo Salvagno"/>
                    <pic:cNvPicPr/>
                  </pic:nvPicPr>
                  <pic:blipFill>
                    <a:blip xmlns:r="http://schemas.openxmlformats.org/officeDocument/2006/relationships" cstate="print" r:embed="N1040D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Desde 1 de outubro de 2010, a Salavgno foi diretora-gerente da B&amp;R Industrie-Automation AG na Suíça.</w:t>
      </w:r>
    </w:p>
    <w:bookmarkEnd w:id="10"/>
    <w:bookmarkEnd w:id="9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8E" w:type="default"/>
      <w:footerReference xmlns:r="http://schemas.openxmlformats.org/officeDocument/2006/relationships" r:id="N10522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4F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8E" Target="header1.xml" Type="http://schemas.openxmlformats.org/officeDocument/2006/relationships/header"/><Relationship Id="N10522" Target="footer1.xml" Type="http://schemas.openxmlformats.org/officeDocument/2006/relationships/footer"/><Relationship Id="N103BF" Target="media/N103BF.jpg" Type="http://schemas.openxmlformats.org/officeDocument/2006/relationships/image"/><Relationship Id="N1040D" Target="media/N1040D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F5" Target="media/N104F5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