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Празднование годовщины B&amp;R в Швейцарии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В течение последних 25 лет многие изготовители поверили в опытность специалистов автоматизации из B&amp;R.</w:t>
      </w:r>
    </w:p>
    <w:p>
      <w:pPr>
        <w:pStyle w:val="par-first"/>
        <w:ind w:left="0"/>
        <w:jc w:val="left"/>
      </w:pPr>
      <w:r>
        <w:rPr>
          <w:i/>
          <w:i/>
        </w:rPr>
        <w:t xml:space="preserve">В прошлом году швейцарский филиал австрийского поставщика решений автоматизации B&amp;R отпраздновал свой 25-летний юбилей. С момента его основания весной 1987 г. многие известные швейцарские компании из различных отраслей промышленности полагались на первоклассную продукцию и технологии B&amp;R. "Наша цель – быть топ-партнером в инновационных решениях для производителей машин во всех отраслях промышленности", – говорит Паоло Сальваньо (Paolo Salvagno), управляющий директор B&amp;R Industrie-Automation AG в Швейцарии.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Более эффективная разработка с B&amp;R</w:t>
      </w:r>
    </w:p>
    <w:p>
      <w:pPr>
        <w:pStyle w:val="par"/>
        <w:ind w:left="0"/>
      </w:pPr>
      <w:r>
        <w:rPr/>
        <w:t xml:space="preserve">Клиенты постоянно извлекают пользу из ноу-хау B&amp;R как эксперта в автоматизации, особенно когда речь идет о сложных задачах. Работы клиентов по разработке облегчаются благодаря наивысшей эффективности, встроенной интеллектуальности, простому программированию и прекрасным возможностям диагностики, характеризующим ETHERNET Powerlink. "Наша концепция – предлагать весь спектр автоматизации, включая сервоприводы, контроллеры, модули ввода/вывода, шинные системы и устройства визуализации от одного поставщика, – доказала свою правильность в Швейцарии", – заявляет Сальваньо. </w:t>
      </w:r>
    </w:p>
    <w:p>
      <w:pPr>
        <w:pStyle w:val="par"/>
        <w:ind w:left="0"/>
      </w:pPr>
      <w:r>
        <w:rPr/>
        <w:t xml:space="preserve">Находясь в стране с дорогостоящей экономикой, швейцарская промышленность всегда должна была укреплять свои позиции, уделяя значительное внимание инновациям и точности. По этой причине многие поставщики компонентов рассматривают Швейцарию как тестовый рынок для своей новой продукции. Это одна из причин, почему B&amp;R уже давно открыл филиал на этом захватывающем рынке.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Проверенное качество B&amp;R</w:t>
      </w:r>
    </w:p>
    <w:p>
      <w:pPr>
        <w:pStyle w:val="par"/>
        <w:ind w:left="0"/>
      </w:pPr>
      <w:r>
        <w:rPr/>
        <w:t xml:space="preserve">В августе 2010 г. было открыто отделение в Биле; в основном оно занимается сбытом, обучением и технической поддержкой. С 2011 г. в швейцарском филиале работает отдел разработки аппаратного обеспечения для управления движением. Как все филиалы B&amp;R, швейцарский филиал отличается великолепным качеством продукции, а также превосходной поддержкой, оказываемой квалифицированными техниками. </w:t>
      </w:r>
    </w:p>
    <w:p>
      <w:pPr>
        <w:pStyle w:val="par"/>
        <w:ind w:left="0"/>
      </w:pPr>
      <w:r>
        <w:rPr/>
        <w:t xml:space="preserve">Филиал B&amp;R в Швейцарии превратился в команду из 35 сотрудников. B&amp;R также находится в первой шеренге поставщиков средств автоматизации в Швейцарии с точки зрения объема. "Благодаря новаторским решениям для задач комплексной автоматизации мы всегда были успешными в получении новых клиентов", – говорит Сальваньо. В B&amp;R Switzerland уверены в дальнейшем росте с существующими клиентами, а также новыми клиентами, в том числе на новых рынках, таких как Дальний Восток. </w:t>
      </w:r>
    </w:p>
    <w:p/>
    <w:bookmarkStart w:id="7" w:name="_XREFN1005D"/>
    <w:bookmarkStart w:id="8" w:name="_XREFN10062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3617"/>
            <wp:effectExtent b="0" l="0" r="0" t="0"/>
            <wp:docPr id="1" name="BuR_Building_Frauenf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Building_Frauenfeld"/>
                    <pic:cNvPicPr/>
                  </pic:nvPicPr>
                  <pic:blipFill>
                    <a:blip xmlns:r="http://schemas.openxmlformats.org/officeDocument/2006/relationships" cstate="print" r:embed="N103B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Главный офис B&amp;R Industrie-Automation AG в Швейцарии расположен во Фрауэнфельде; два года назад в городе Биль было открыто второе отделение.</w:t>
      </w:r>
    </w:p>
    <w:bookmarkEnd w:id="8"/>
    <w:bookmarkEnd w:id="7"/>
    <w:bookmarkStart w:id="9" w:name="_XREFN100A6"/>
    <w:bookmarkStart w:id="10" w:name="_XREFN100AB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2" name="BuR_Paolo Salva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R_Paolo Salvagno"/>
                    <pic:cNvPicPr/>
                  </pic:nvPicPr>
                  <pic:blipFill>
                    <a:blip xmlns:r="http://schemas.openxmlformats.org/officeDocument/2006/relationships" cstate="print" r:embed="N1040D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С 1 октября 2010 г. Сальваньо является управляющим директором B&amp;R Industrie-Automation AG в Швейцарии.</w:t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8E" w:type="default"/>
      <w:footerReference xmlns:r="http://schemas.openxmlformats.org/officeDocument/2006/relationships" r:id="N10522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4F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8E" Target="header1.xml" Type="http://schemas.openxmlformats.org/officeDocument/2006/relationships/header"/><Relationship Id="N10522" Target="footer1.xml" Type="http://schemas.openxmlformats.org/officeDocument/2006/relationships/footer"/><Relationship Id="N103BF" Target="media/N103BF.jpg" Type="http://schemas.openxmlformats.org/officeDocument/2006/relationships/image"/><Relationship Id="N1040D" Target="media/N1040D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F5" Target="media/N104F5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