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A reunião de usuários da B&amp;R China em Xangai foi um grande sucesso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 demonstra flexibilidade e proeza inovadora</w:t>
      </w:r>
    </w:p>
    <w:p>
      <w:pPr>
        <w:pStyle w:val="par-first"/>
        <w:ind w:left="0"/>
        <w:jc w:val="left"/>
      </w:pPr>
      <w:r>
        <w:rPr>
          <w:i/>
          <w:i/>
        </w:rPr>
        <w:t xml:space="preserve">Mais de uma centena de convidados participaram do Encontro de Usuários da B&amp;R China em Xangai no final do ano passado. Dois tópicos principais dominaram o evento - eficiência energética e automação inteligente. "A automação industrial é mais urgente do que nunca, por exemplo, para aumentar a eficiência energética na produção, reduzir a manutenção nas instalações e fornecer uma plataforma de desenvolvimento uniforme para as empresas de fabricação", disse o Dr. Xiao Weirong, CEO da B&amp;R China. "As soluções B&amp;R são flexíveis o suficiente para atender a esses requisitos e permitem modificar o software e o design do sistema para os desejos dos clientes".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Monitore sua planta a partir de um smartphone ou tablet </w:t>
      </w:r>
    </w:p>
    <w:p>
      <w:pPr>
        <w:pStyle w:val="par"/>
        <w:ind w:left="0"/>
      </w:pPr>
      <w:r>
        <w:rPr/>
        <w:t xml:space="preserve">Chen Zhiping, Zhou Jing e Fan Huifang, todos os gerentes de departamento da B&amp;R China, falaram sobre vários assuntos. Eles falaram sobre o desenvolvimento de aplicativos de sistema baseados na web, sobre gerenciamento de projetos para sistemas elétricos e sobre o System Diagnostics Manager (SDM). O benefício para os usuários do SDM é que as informações de hardware e software podem ser chamadas a qualquer momento, de qualquer lugar do mundo. Chen Weikang da nossa empresa parceira Datong Information Company demonstrou a ferramenta de diagnóstico usando o aplicativo iSee. Este aplicativo permite manutenção remota e monitoramento de instalações, agendamento, bem como mensagens de erro e alarme via smartphone ou iPad.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As soluções B&amp;R impressionam os usuários chineses</w:t>
      </w:r>
    </w:p>
    <w:p>
      <w:pPr>
        <w:pStyle w:val="par"/>
        <w:ind w:left="0"/>
      </w:pPr>
      <w:r>
        <w:rPr/>
        <w:t xml:space="preserve">Os mais recentes produtos e soluções da B&amp;R também foram apresentados na Reunião de Usuários. Os destaques incluem a filosofia de Engenharia Inteligente com o Automation Studio 4, o que ajuda a garantir baixos custos de desenvolvimento e tempos de lançamento baixos, apesar dos produtos cada vez mais complexos. A solução para gerenciamento de dados de energia, APROL EnMon, também gerou grande interesse. Esta solução ajuda os usuários a implementar o ISO 50001 e a melhorar a eficiência energética para fazer economias financeiras e garantir a competitividade. Outro destaque foi o mais recente PC de PC da B&amp;R, o Automation PC 910. A última tecnologia Intel® Core ™ i de terceira geração é o coração deste poderoso PC, que fornece o maior desempenho atualmente disponível para PCs industriais.</w:t>
      </w:r>
    </w:p>
    <w:p/>
    <w:bookmarkStart w:id="5" w:name="_XREFN1005B"/>
    <w:bookmarkStart w:id="6" w:name="_XREFN1006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0000"/>
            <wp:effectExtent b="0" l="0" r="0" t="0"/>
            <wp:docPr id="1" name="Xiao Weir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Xiao Weirong"/>
                    <pic:cNvPicPr/>
                  </pic:nvPicPr>
                  <pic:blipFill>
                    <a:blip xmlns:r="http://schemas.openxmlformats.org/officeDocument/2006/relationships" cstate="print" r:embed="N103A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O Dr. Xiao Weirong, diretor-gerente da B&amp;R China, destacou a importância da eficiência energética e automação inteligente para empresas de manufatura na Reunião de usuários em Xangai.</w:t>
      </w:r>
    </w:p>
    <w:bookmarkEnd w:id="6"/>
    <w:bookmarkEnd w:id="5"/>
    <w:bookmarkStart w:id="7" w:name="_XREFN100B5"/>
    <w:bookmarkEnd w:id="7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Sobre a B&amp;R</w:t>
      </w:r>
    </w:p>
    <w:p>
      <w:pPr>
        <w:pStyle w:val="par"/>
        <w:ind w:left="0"/>
      </w:pPr>
      <w:r>
        <w:rPr>
          <w:sz w:val="16"/>
        </w:rPr>
        <w:t xml:space="preserve">A B&amp;R é uma empresa de automação inovadora com sede na Áustria e escritórios em todo o mundo. Como líder global em automação industrial, a B&amp;R combina tecnologia de ponta com engenharia avançada para fornecer aos clientes em praticamente todas as indústrias soluções completas para automação de máquinas e fábricas, controle de movimento, IHM e tecnologia de segurança integrada. Com padrões de comunicação de fieldbus industriais como POWERLINK e openSAFETY, bem como o poderoso ambiente de desenvolvimento de software do Automation Studio, a B&amp;R está constantemente redefinindo o futuro da engenharia de automação. O espírito inovador que mantém a B&amp;R na vanguarda da automação industrial é impulsionado pelo compromisso de simplificar processos e superar as expectativas dos clientes.</w:t>
      </w:r>
    </w:p>
    <w:p>
      <w:pPr>
        <w:pStyle w:val="par"/>
        <w:ind w:left="0"/>
      </w:pPr>
      <w:r>
        <w:rPr>
          <w:sz w:val="16"/>
        </w:rPr>
        <w:t xml:space="preserve">Para mais informações, visite www.br-automation.com </w:t>
      </w:r>
    </w:p>
    <w:sectPr>
      <w:headerReference xmlns:r="http://schemas.openxmlformats.org/officeDocument/2006/relationships" r:id="N10429" w:type="default"/>
      <w:footerReference xmlns:r="http://schemas.openxmlformats.org/officeDocument/2006/relationships" r:id="N104BD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Contato de imprensa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Comunicado de imprensa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9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29" Target="header1.xml" Type="http://schemas.openxmlformats.org/officeDocument/2006/relationships/header"/><Relationship Id="N104BD" Target="footer1.xml" Type="http://schemas.openxmlformats.org/officeDocument/2006/relationships/footer"/><Relationship Id="N103A1" Target="media/N103A1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90" Target="media/N10490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