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A gama completa de produtos de segurança B &amp; R satisfaz todos os requisitos EN 50156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A TÜV confirma a segurança dos módulos e controladores de I/O B&amp;R</w:t>
      </w:r>
    </w:p>
    <w:p>
      <w:pPr>
        <w:pStyle w:val="par-first"/>
        <w:ind w:left="0"/>
        <w:jc w:val="left"/>
      </w:pPr>
      <w:r>
        <w:rPr>
          <w:i/>
          <w:i/>
        </w:rPr>
        <w:t xml:space="preserve">A TÜV Süd, uma das principais organizações de serviços técnicos do mundo, confirmou recentemente que toda a gama de módulos e controladores de I/O de segurança B&amp;R X20 satisfaz todos os requisitos da EN 50156 "Equipamento elétrico para fornos e equipamentos auxiliares". Esta norma aplica-se, em particular, aos sistemas de proteção utilizados em fornos e usinas de energia.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Entradas digitais e analógicas com falha segura</w:t>
      </w:r>
    </w:p>
    <w:p>
      <w:pPr>
        <w:pStyle w:val="par"/>
        <w:ind w:left="0"/>
      </w:pPr>
      <w:r>
        <w:rPr/>
        <w:t xml:space="preserve">As soluções de segurança da B&amp;R permitem que os usuários alcancem os mais altos níveis de modularidade e desempenho sem ter que sacrificar um único bocado de disponibilidade. Os módulos de I/O seguros incluídos na série B&amp;R X20 oferecem um amplo espectro de entradas digitais e analógicas a prova de falhas. Um exemplo perfeito é o módulo robusto de entrada de temperatura para termopares, que demonstra como os produtos de segurança podem ser integrados em sistemas com fornos ou caldeiras.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openSAFETY - Comunicação segura para sistemas de controle de processo</w:t>
      </w:r>
    </w:p>
    <w:p>
      <w:pPr>
        <w:pStyle w:val="par"/>
        <w:ind w:left="0"/>
      </w:pPr>
      <w:r>
        <w:rPr/>
        <w:t xml:space="preserve">A tecnologia de segurança integrada em rede oferece grandes vantagens, especialmente na área de engenharia de processos. E com os tempos de resposta mais rápidos absolutos, cablagem mínima e transporte seguro de dados em qualquer tipo de fieldbus, nenhum outro protocolo de segurança oferece linhas de produção com o mesmo grau de proteção que openSAFETY.</w:t>
      </w:r>
    </w:p>
    <w:p/>
    <w:bookmarkStart w:id="5" w:name="_XREFN1009B"/>
    <w:bookmarkStart w:id="6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700762"/>
            <wp:effectExtent b="0" l="0" r="0" t="0"/>
            <wp:docPr id="1" name="BuR_Safety-Portfolio_zertifizie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_Safety-Portfolio_zertifiziert"/>
                    <pic:cNvPicPr/>
                  </pic:nvPicPr>
                  <pic:blipFill>
                    <a:blip xmlns:r="http://schemas.openxmlformats.org/officeDocument/2006/relationships" cstate="print" r:embed="N103A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700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Confirmado por TÜV Süd: Todo controlador de segurança B&amp;R e módulo de I/O seguro atende a todos os requisitos da EN 50156.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Sobre a B&amp;R</w:t>
      </w:r>
    </w:p>
    <w:p>
      <w:pPr>
        <w:pStyle w:val="par"/>
        <w:ind w:left="0"/>
      </w:pPr>
      <w:r>
        <w:rPr>
          <w:sz w:val="16"/>
        </w:rPr>
        <w:t xml:space="preserve">A B&amp;R é uma empresa de automação inovadora com sede na Áustria e escritórios em todo o mundo. Como líder global em automação industrial, a B&amp;R combina tecnologia de ponta com engenharia avançada para fornecer aos clientes em praticamente todas as indústrias soluções completas para automação de máquinas e fábricas, controle de movimento, IHM e tecnologia de segurança integrada. Com padrões de comunicação de fieldbus industriais como POWERLINK e openSAFETY, bem como o poderoso ambiente de desenvolvimento de software do Automation Studio, a B&amp;R está constantemente redefinindo o futuro da engenharia de automação. O espírito inovador que mantém a B&amp;R na vanguarda da automação industrial é impulsionado pelo compromisso de simplificar processos e superar as expectativas dos clientes.</w:t>
      </w:r>
    </w:p>
    <w:p>
      <w:pPr>
        <w:pStyle w:val="par"/>
        <w:ind w:left="0"/>
      </w:pPr>
      <w:r>
        <w:rPr>
          <w:sz w:val="16"/>
        </w:rPr>
        <w:t xml:space="preserve">Para mais informações, visite www.br-automation.com </w:t>
      </w:r>
    </w:p>
    <w:sectPr>
      <w:headerReference xmlns:r="http://schemas.openxmlformats.org/officeDocument/2006/relationships" r:id="N10422" w:type="default"/>
      <w:footerReference xmlns:r="http://schemas.openxmlformats.org/officeDocument/2006/relationships" r:id="N104B6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Contato de imprensa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Comunicado de imprensa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2" Target="header1.xml" Type="http://schemas.openxmlformats.org/officeDocument/2006/relationships/header"/><Relationship Id="N104B6" Target="footer1.xml" Type="http://schemas.openxmlformats.org/officeDocument/2006/relationships/footer"/><Relationship Id="N103A1" Target="media/N103A1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9" Target="media/N10489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