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Automação PC 910 da B&amp;R com até cinco slots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Box PC disponível em 2000 variações </w:t>
      </w:r>
    </w:p>
    <w:p>
      <w:pPr>
        <w:pStyle w:val="par-first"/>
        <w:ind w:left="0"/>
        <w:jc w:val="left"/>
      </w:pPr>
      <w:r>
        <w:rPr>
          <w:i/>
          <w:i/>
        </w:rPr>
        <w:t xml:space="preserve">A AutomationPC910 da B&amp;R está agora disponível com 5 slots, além dos modelos de 1 slot e 2-slot previamente disponíveis. A caixa agora pode ser selecionada para permitir a instalação de uma, duas ou até cinco placas PCI ou PCI Express. Ao selecionar apenas o processador, memória e caixa corretos, os clientes têm a liberdade de projetar o PC perfeito para atender às necessidades de sua solução de automação. Clientes com tarefas computacionalmente intensivas de controle ou processamento de imagens e poucos dispositivos de hardware periférico podem selecionar um processador quad-core com muita memória e uma caixa de 1 slot. Para outras tarefas, um processador de um único núcleo e vários cartões de inserção podem ser mais eficazes. </w:t>
      </w:r>
    </w:p>
    <w:p>
      <w:pPr>
        <w:pStyle w:val="label"/>
        <w:keepNext/>
        <w:ind w:left="0"/>
      </w:pPr>
      <w:r>
        <w:rPr>
          <w:b/>
          <w:sz w:val="20"/>
        </w:rPr>
        <w:t xml:space="preserve">Processadores Intel® Core ™ i3 / i5 / i7 de 3ª geração</w:t>
      </w:r>
    </w:p>
    <w:p>
      <w:pPr>
        <w:pStyle w:val="par"/>
        <w:ind w:left="0"/>
      </w:pPr>
      <w:r>
        <w:rPr/>
        <w:t xml:space="preserve">No coração deste poderoso PC industrial, você encontrará a mais recente tecnologia Intel® Core ™ i de terceira geração. As processadores core ™ i3, Core ™ i5 e Core ™ i7 com até quatro núcleos, combinados com o novo chipset QM77 Express, oferecem o maior desempenho atualmente disponível para PCs industriais.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PC industrial com customização flexível</w:t>
      </w:r>
    </w:p>
    <w:p>
      <w:pPr>
        <w:pStyle w:val="par"/>
        <w:ind w:left="0"/>
      </w:pPr>
      <w:r>
        <w:rPr/>
        <w:t xml:space="preserve">O AutomationPC910 possui uma grande variedade de interfaces, incluindo quatro portas USB 3.0. Os cartões de inserção permitem integrar funções no AutomationPC que, de outra forma, exigiria um dispositivo separado. Tendo o poderoso PC Box da B&amp;R lidar com essas tarefas, liberta espaço no gabinete e reduz os custos totais. </w:t>
      </w:r>
    </w:p>
    <w:p/>
    <w:bookmarkStart w:id="5" w:name="_XREFN1009B"/>
    <w:bookmarkStart w:id="6" w:name="_XREFN100A0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700762"/>
            <wp:effectExtent b="0" l="0" r="0" t="0"/>
            <wp:docPr id="1" name="Automation PC910 5-slo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utomation PC910 5-slot"/>
                    <pic:cNvPicPr/>
                  </pic:nvPicPr>
                  <pic:blipFill>
                    <a:blip xmlns:r="http://schemas.openxmlformats.org/officeDocument/2006/relationships" cstate="print" r:embed="N103A1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700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A última geração de computadores industriais B&amp;R, Automation PC 910, permite selecionar entre variantes de caixa com até cinco slots PCI.</w:t>
      </w:r>
    </w:p>
    <w:bookmarkEnd w:id="6"/>
    <w:bookmarkEnd w:id="5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Sobre a B&amp;R</w:t>
      </w:r>
    </w:p>
    <w:p>
      <w:pPr>
        <w:pStyle w:val="par"/>
        <w:ind w:left="0"/>
      </w:pPr>
      <w:r>
        <w:rPr>
          <w:sz w:val="16"/>
        </w:rPr>
        <w:t xml:space="preserve">A B&amp;R é uma empresa de automação inovadora com sede na Áustria e escritórios em todo o mundo. Como líder global em automação industrial, a B&amp;R combina tecnologia de ponta com engenharia avançada para fornecer aos clientes em praticamente todas as indústrias soluções completas para automação de máquinas e fábricas, controle de movimento, IHM e tecnologia de segurança integrada. Com padrões de comunicação de fieldbus industriais como POWERLINK e openSAFETY, bem como o poderoso ambiente de desenvolvimento de software do Automation Studio, a B&amp;R está constantemente redefinindo o futuro da engenharia de automação. O espírito inovador que mantém a B&amp;R na vanguarda da automação industrial é impulsionado pelo compromisso de simplificar processos e superar as expectativas dos clientes.</w:t>
      </w:r>
    </w:p>
    <w:p>
      <w:pPr>
        <w:pStyle w:val="par"/>
        <w:ind w:left="0"/>
      </w:pPr>
      <w:r>
        <w:rPr>
          <w:sz w:val="16"/>
        </w:rPr>
        <w:t xml:space="preserve">Para mais informações, visite www.br-automation.com </w:t>
      </w:r>
    </w:p>
    <w:sectPr>
      <w:headerReference xmlns:r="http://schemas.openxmlformats.org/officeDocument/2006/relationships" r:id="N10422" w:type="default"/>
      <w:footerReference xmlns:r="http://schemas.openxmlformats.org/officeDocument/2006/relationships" r:id="N104B6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Contato de imprensa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Página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Comunicado de imprensa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8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22" Target="header1.xml" Type="http://schemas.openxmlformats.org/officeDocument/2006/relationships/header"/><Relationship Id="N104B6" Target="footer1.xml" Type="http://schemas.openxmlformats.org/officeDocument/2006/relationships/footer"/><Relationship Id="N103A1" Target="media/N103A1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89" Target="media/N10489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