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Круглошлифовальный станок с ЧПУ от завода Fermat Machine Tool – автоматизация от компании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Высокоточный, универсальный шлифовальный станок с интуитивно-понятным управлением будет представлен на выставке EMO 2013</w:t>
      </w:r>
    </w:p>
    <w:p>
      <w:pPr>
        <w:pStyle w:val="par-first"/>
        <w:ind w:left="0"/>
        <w:jc w:val="left"/>
      </w:pPr>
      <w:r>
        <w:rPr>
          <w:i/>
          <w:i/>
        </w:rPr>
        <w:t xml:space="preserve">Интегрированный HMI-интерфейс, ЧПУ и сервопривод от компании B&amp;R вместе с высокоскоростным каналом связи, использующим протокол POWERLINK, – благодаря этим технологиям завод Fermat Machine Tool смог значительно повысить производительность своего оборудования. Более того, компания Fermat предоставила своим разработчикам свободу действий и все средства для того, чтобы они смогли в полной мере доказать свое мастерство и знание шлифовального дела. Станок с новыми характеристиками будет продемонстрирован в сентябре на крупнейшей мировой выставке EMO 2013, посвященной металлообрабатывающему оборудованию; выставка пройдет в Ганновере (Германия), и именно там завод Fermat Machine Tool, s.r.o. покажет свой новый круглошлифовальный станок с ЧПУ.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Интуитивно-понятный, универсальный и не требующий частого обслуживания и ремонта</w:t>
      </w:r>
    </w:p>
    <w:p>
      <w:pPr>
        <w:pStyle w:val="par"/>
        <w:ind w:left="0"/>
      </w:pPr>
      <w:r>
        <w:rPr/>
        <w:t xml:space="preserve">«Открытое ЧПУ-управление позволяет реализовывать собственный циклы обработки, сопровождаемые графической визуализацией. И в результате оператор станка может не иметь каких-либо знаний по программированию ЧПУ, – говорит Ондрей Зобек (Ondřej Zoubek), директор отдела исследований и разработок на заводе Fermat Machine Tool. – Система управления компании B&amp;R предлагает вниманию покупателей одновременно универсальный и надежный шлифовальный станок, обладающий максимально возможной производительностью и минимальными требованиями к техническому обслуживанию».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Высокая точность и плавный переход</w:t>
      </w:r>
    </w:p>
    <w:p>
      <w:pPr>
        <w:pStyle w:val="par"/>
        <w:ind w:left="0"/>
      </w:pPr>
      <w:r>
        <w:rPr/>
        <w:t xml:space="preserve">Компании Fermat удалось достичь высокой точности плоского шлифования поверхностей в 1 мкм. Благодаря приводам ACOPOSmulti компании B&amp;R, оснащенным внешними системами измерений линейных значений от компании Heidenhain, стало возможно добиться такого высокого качества. Открытая интерпретирующая программа, установленная на ЧПУ, обеспечивает интуитивно понятый переход со старой системы на новую.</w:t>
      </w:r>
    </w:p>
    <w:p>
      <w:pPr>
        <w:pStyle w:val="par"/>
        <w:ind w:left="0"/>
      </w:pPr>
      <w:r>
        <w:rPr/>
        <w:t xml:space="preserve">Предназначенный для высокоточного плоского шлифования поверхностей и осевой шлифовки с зафиксированным или качающимся столом шлифовальный станок с ЧПУ BUB E 40/1000 подходит для выпуска партий изделий небольшого и среднего размера.</w:t>
      </w:r>
    </w:p>
    <w:p/>
    <w:bookmarkStart w:id="6" w:name="_XREFN10062"/>
    <w:bookmarkStart w:id="7" w:name="_XREFN1006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BuR_PR13159_Fe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3159_Fermat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Завод Fermat Machine Tool разработал шлифовальный станок с ЧПУ BUB E 40/1000, производящий высокоточную шлифовку разных материалов, а компания B&amp;R установила на него свою технологию автоматизации.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