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rozšiřuje úspěšnou řadu Power panelů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Terminály a řídicí jednotky s dotykovou obrazovkou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přidala ke své úspěšné rodině Power Panelů dvě nové řady: terminály Power Panel řady T a řídicí jednotky Power Panel řady C - oba vybavené dotykovou obrazovkou. Power Panel T30 je vybaven integrovaným prohlížečem a lze jej použít i jako VNC klienta. Terminálová řada je nabízena s TFT displejem ve čtyřech velikostech od 4,3 "do 10,1" a je dodávána se dvěma rozhraními Ethernet, dvěma porty USB a širokou škálou možností rýzných konfigurací.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Vysoce výkonné HMI s širokou škálu možností připojení</w:t>
      </w:r>
    </w:p>
    <w:p>
      <w:pPr>
        <w:pStyle w:val="par"/>
        <w:ind w:left="0"/>
      </w:pPr>
      <w:r>
        <w:rPr/>
        <w:t xml:space="preserve">Power Panel C70 je vybaven procerorem Intel® Atom333 MHz</w:t>
      </w:r>
      <w:r>
        <w:rPr/>
        <w:t xml:space="preserve">TM</w:t>
      </w:r>
      <w:r>
        <w:rPr/>
        <w:t xml:space="preserve"> a paměťmi 256 MB DDRAM, 16 kB FRAM a 2 GB EEPROM. Tuto řídicí jednotku tvoří vestavěná dotyková obrazovka. Na výběr je ze tří variant od  5.7" do 10.1".  Aby bylo možné dosáhnout tak nízké doby cyklu jako je 1 ms, je Power Panel C70 navíc vybaven protokolem POWERLINK, standardním Ethernetem, dvěma USB 2.0 porty a technikou X2X Link. Volitelně lze také doplnit rozhraní RS232, RS485 a CAN a nabídnout tak širokou škálu možností pro periferní zařízení .</w:t>
      </w:r>
    </w:p>
    <w:p>
      <w:pPr>
        <w:pStyle w:val="par"/>
        <w:ind w:left="0"/>
      </w:pPr>
      <w:r>
        <w:rPr/>
        <w:t xml:space="preserve">Všechna zařízení z obou řad mají velmi kompaktní design, minimální instalační hloubku a inteligentní uspořádání výstupních kabelů, čímž usnadňují montáž a šetří prostor. A protože tyto dvě nové řady nemají pevné disky, ventilátory nebo baterie jsou zcela bezúdržbové. Čelní strana panelu má krytí IP65, tudíž je tato řada velmi vhodná pro hygienické aplikace.</w:t>
      </w:r>
    </w:p>
    <w:p/>
    <w:bookmarkStart w:id="5" w:name="_XREFN1006A"/>
    <w:bookmarkStart w:id="6" w:name="_XREFN1006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 Power Panel T- and C-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Power Panel T- and C-Series"/>
                    <pic:cNvPicPr/>
                  </pic:nvPicPr>
                  <pic:blipFill>
                    <a:blip xmlns:r="http://schemas.openxmlformats.org/officeDocument/2006/relationships" cstate="print" r:embed="N1039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Dvě nové řady HMI produktů od B&amp;R - terminály Power Panel řady T a řídicí jednotky Power Panel řady C - jsou k dispozici v široké škále velikostí displeje.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A" w:type="default"/>
      <w:footerReference xmlns:r="http://schemas.openxmlformats.org/officeDocument/2006/relationships" r:id="N104A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A" Target="header1.xml" Type="http://schemas.openxmlformats.org/officeDocument/2006/relationships/header"/><Relationship Id="N104AE" Target="footer1.xml" Type="http://schemas.openxmlformats.org/officeDocument/2006/relationships/footer"/><Relationship Id="N10399" Target="media/N1039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1" Target="media/N1048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