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multi-touch: The new flagship system from B&amp;R</w:t>
      </w:r>
    </w:p>
    <w:p>
      <w:pPr>
        <w:pStyle w:val="label-first"/>
        <w:keepNext/>
        <w:ind w:left="0"/>
      </w:pPr>
      <w:r>
        <w:rPr>
          <w:b/>
          <w:sz w:val="20"/>
        </w:rPr>
        <w:t xml:space="preserve">Fast, fanless and flexible </w:t>
      </w:r>
    </w:p>
    <w:p>
      <w:pPr>
        <w:pStyle w:val="par-first"/>
        <w:ind w:left="0"/>
        <w:jc w:val="left"/>
      </w:pPr>
      <w:r>
        <w:rPr>
          <w:i/>
          <w:i/>
        </w:rPr>
        <w:t xml:space="preserve">By taking advantage of state-of-the-art processors – up to and including Intel® Core™ i7 – the new Panel PC 900 with multi-touch functionality offers the absolute highest level of total computing power. Combining new display sizes with multi-touch operation, B&amp;R's new flagship system is more versatile than ever, even offering full compatibility with the previous device generation. </w:t>
      </w:r>
    </w:p>
    <w:p>
      <w:pPr>
        <w:pStyle w:val="par"/>
        <w:ind w:left="0"/>
      </w:pPr>
      <w:r>
        <w:rPr/>
        <w:t xml:space="preserve">The Panel PC 900 takes full advantage of the state-of-the-art projected capacitive touch screen also used in the Automation Panel widescreen display series. With an edge-to-edge, anti-glare glass surface and high-resolution monitors, maximum functionality and an advanced design have been integrated into a single operator panel. Displays ranging from 15.6" to 24" with Full HD resolution ensure that every possible requirement is covered.</w:t>
      </w:r>
    </w:p>
    <w:p>
      <w:pPr>
        <w:pStyle w:val="label"/>
        <w:keepNext/>
        <w:ind w:left="0"/>
      </w:pPr>
      <w:r>
        <w:rPr>
          <w:b/>
          <w:sz w:val="20"/>
        </w:rPr>
        <w:t xml:space="preserve">Safe with multi-touch</w:t>
      </w:r>
    </w:p>
    <w:p>
      <w:pPr>
        <w:pStyle w:val="par"/>
        <w:ind w:left="0"/>
      </w:pPr>
      <w:r>
        <w:rPr/>
        <w:t xml:space="preserve">These multi-touch displays allow new and innovative user interactions, such as zooming with two fingers or quickly paging forward with swipe gestures. At the same time, two-hand gestures for critical or potentially dangerous operations provide an effective way of preventing unintentional operator errors.</w:t>
      </w:r>
    </w:p>
    <w:p>
      <w:pPr>
        <w:pStyle w:val="label"/>
        <w:keepNext/>
        <w:ind w:left="0"/>
      </w:pPr>
      <w:r>
        <w:rPr>
          <w:b/>
          <w:sz w:val="20"/>
        </w:rPr>
        <w:t xml:space="preserve">Compatible</w:t>
      </w:r>
    </w:p>
    <w:p>
      <w:pPr>
        <w:pStyle w:val="par"/>
        <w:ind w:left="0"/>
      </w:pPr>
      <w:r>
        <w:rPr/>
        <w:t xml:space="preserve">Systems in the Panel PC 900 series are available as widescreen displays in addition to the traditional 4:3 format. Equipped with an analog resistive touch screen and display sizes ranging from 12.1" to 19", Panel PC 900 single-touch systems provide full compatibility with the previous device generation with respect to screen resolution and dimensions.</w:t>
      </w:r>
    </w:p>
    <w:p>
      <w:pPr>
        <w:pStyle w:val="label"/>
        <w:keepNext/>
        <w:ind w:left="0"/>
      </w:pPr>
      <w:r>
        <w:rPr>
          <w:b/>
          <w:sz w:val="20"/>
        </w:rPr>
        <w:t xml:space="preserve">Fanless</w:t>
      </w:r>
    </w:p>
    <w:p>
      <w:pPr>
        <w:pStyle w:val="par"/>
        <w:ind w:left="0"/>
      </w:pPr>
      <w:r>
        <w:rPr/>
        <w:t xml:space="preserve">Many Panel PC 900 variants can be operated without fans. Used together with SSD drives and/or CFast cards, these systems completely eliminate rotating components, making maintenance work such as regularly replacing the air filter a thing of the past.</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The Panel PC 900 is available in a wide range of sizes and configurations.</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