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představuje prémiové převodovky v krytí IP65 s šikmým ozubením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Klidný chod a absolutní přesnost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přidává do svého portfolia dvě nové planetové převodovky s šikmým ozubením: Série 8GP70 s výstupní hřídelí a Série 8GF70 s výstupem v podobě příruby. Tyto nové převodovky vynikají excelentními synchronizačními vlastnostmi a velmi tichým chodem ve vysokých rychlostech.</w:t>
      </w:r>
    </w:p>
    <w:p>
      <w:pPr>
        <w:pStyle w:val="par"/>
        <w:ind w:left="0"/>
      </w:pPr>
      <w:r>
        <w:rPr/>
        <w:t xml:space="preserve">Klíčovou vlastností všech prémiových převodovek B&amp;R je minimální vůle v převodech – tu je nyní možné ještě více snížit (&lt;1 úhlová minuta). Schopnost zvládat velké axiální a radiální zatížení, velký měrný výkon a krytí IP65 je předurčuje k použití v extrémně širokém spektru aplikací.</w:t>
      </w:r>
    </w:p>
    <w:p>
      <w:pPr>
        <w:pStyle w:val="par"/>
        <w:ind w:left="0"/>
      </w:pPr>
      <w:r>
        <w:rPr/>
        <w:t xml:space="preserve">Tyto převodovky jsou ideální všude tam, kde jsou kladeny vysoké nároky na tichý chod, synchronizaci a nízké budící frekvence. Například dřevoobráběcí stroje mohou zpracovat mnohem hladší povrchy s menším zvlněním, nebo tiskařské stroje mohou tisknout mnohem přesněji. Stroje s velkými nároky na rychlost mohou pracovat ještě rychleji díky menšímu zahřívání převodovky.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Škálovatelnost a vynikající kompatibilita</w:t>
      </w:r>
    </w:p>
    <w:p>
      <w:pPr>
        <w:pStyle w:val="par"/>
        <w:ind w:left="0"/>
      </w:pPr>
      <w:r>
        <w:rPr/>
        <w:t xml:space="preserve">S novou nabídkou převodovek zůstává B&amp;R věrná svému úspěšnému konceptu Scalability+. K dispozici jsou převodovky s výstupem v podobě standardní hřídele nebo příruby. B&amp;R tak nabízí optimální převodovky pro jakoukoliv aplikaci. Vzhledem k tomu, že konstrukční rozměry a konektory jsou kompatibilní, lze součásti snadno přizpůsobit měnícím se požadavkům, aniž by bylo nutné měnit provedení stroje. Oba nové typy převodovek jsou dostupné v pěti různých velikostech s převodovým poměrem od i=3 až do i=100.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recision_gear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cision_gearboxe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nyní nabízí prémiové planetové převodovky s šikmým ozubením a výstupem v podobě hřídele (8GP70) nebo příruby (8GF70).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