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Rozšíření směrem na sever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otevřela novou kancelář v Manchesteru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radostně oznamuje otevření nové kanceláře v Manchesteru v návaznosti na nárůst obchodních aktivit v severní Anglii a Skotsku. Vedoucím nové kanceláře, která zaměstnává 3 aplikační techniky, je obchodní manažer Andrew Norcliffe. Současný tým se bude do budoucna rozšiřovat.</w:t>
      </w:r>
    </w:p>
    <w:p>
      <w:pPr>
        <w:pStyle w:val="par"/>
        <w:ind w:left="0"/>
      </w:pPr>
      <w:r>
        <w:rPr/>
        <w:t xml:space="preserve">"Vysoká úroveň zákaznické a podpory je nedílnou součástí naší obchodní strategie," řekl Norcliffe. "Tento fakt spolu s roustoucími obchodními aktivitami znamená, že otevření nové kanceláře bylo nezbytné."</w:t>
      </w:r>
    </w:p>
    <w:p>
      <w:pPr>
        <w:pStyle w:val="par"/>
        <w:ind w:left="0"/>
      </w:pPr>
      <w:r>
        <w:rPr/>
        <w:t xml:space="preserve">Nová kancelář podporuje zákazníky v široké škále průmyslových oblastí jako jsou obnovitelné zdroje energie, chemický průmysl nebo potravinářský, obalový a plastikářský průmysl. Je to již třetí kancelář ve Velké Británii. Další kanceláře jsou v Peterborough a Bristolu.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New Office Manchester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New Office Manchester_HighRes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Obchodní manažer Andrew Norcliffe (vlevo) vede tým v severní Anglii. Generální ředitel Velké Británie Simon Goodwin (vpravo) se také zůčastnil slavnostního otevření nové kanceláře.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