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Strategická dohoda mezi B&amp;R a Datalogic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Nové kamerové systémy UX spoléhají na Automation PC 910 od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Datalogic Automation připojila ke své nové řadě procesorů UX na zpracování obrazu vysoce výkonné Automation PC 910 od B&amp;R. Obě společnosti uzavřely strategickou dohodu, z níž vyplývá, že efektivní a energeticky úsporné Automation PC 910 lze použít jako špičkovou hardwarovou platformu pro software na zpracování obrazu IMPACT od firmy Datalogic.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Až 4 kamery přes USB 3.0</w:t>
      </w:r>
    </w:p>
    <w:p>
      <w:pPr>
        <w:pStyle w:val="par"/>
        <w:ind w:left="0"/>
      </w:pPr>
      <w:r>
        <w:rPr/>
        <w:t xml:space="preserve">B&amp;R Automation PC 910 je ideální volbou pro náročné aplikace díky své výbavě nejmodernější technologií, jako jsou procesory Intel Core řady i a široké škále standardních video rozhraní. V kombinaci se softwarem IMPACT může systém zpracovávat data z až čtyř kamer připojených přes rozhraní USB 3.0, čímž umožňuje bezkonkurenční řešení pro zpracování obrazu.</w:t>
      </w:r>
    </w:p>
    <w:p>
      <w:pPr>
        <w:pStyle w:val="par"/>
        <w:ind w:left="0"/>
      </w:pPr>
      <w:r>
        <w:rPr/>
        <w:t xml:space="preserve">Procesory UX na zpracování obrazu podporují široké portfolio snímacích kamer připojených přes rozhraní USB 3.0 a zvládají i různé formáty a rozlišení kamer se stejným procesorem. K dispozici jsou tři konfigurace pro vysoce výkonné zpracování obrazu, které je možné bez problémů integrovat do standardní tovární sítě jako sekundární softwarový balíček.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212592" cy="2139696"/>
            <wp:effectExtent b="0" l="0" r="0" t="0"/>
            <wp:docPr id="1" name="BuR_Datalogic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Datalogic_High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21259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Kamerové systémy řady UX využívají výhod vysoce výkonných Automation PC 910.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