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Převratné novinky na SPS IPC Drives 2014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představí "mapp Technology" a nový servozesilovač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na letošním veletrhu SPS IPC Drives (Hala 7 / Stánek 206) představí dvě převratné novinky. První z nich, “mapp Technology”, přináší revoluci do vývoje automatizačního softwaru. Druhá novinka, ACOPOS P3, nabízí nejrychlejší servozesilovač s integrovanými bezpečnostními funkcemi na trhu.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Vývoj softwaru o 67% rychlejší prostřednictvím “mapp Technology”</w:t>
      </w:r>
    </w:p>
    <w:p>
      <w:pPr>
        <w:pStyle w:val="par"/>
        <w:ind w:left="0"/>
      </w:pPr>
      <w:r>
        <w:rPr/>
        <w:t xml:space="preserve">mapp Technology usnadňuje vývoj nových programů použitím modulárních softwarových komponent. Tím zbavuje vývojáře nutnosti programovat základní komponenty, které se opakují v každé aplikaci, a umožňuje jim plně se soustředit na jejich hlavní úkol a to na implementaci vlastního algoritmu stroje. Dále redukuje dobu vývoje softwaru nových strojů o průměrných 67%. Přehledný software postavený na mapp Technology také přispívá k úsporám v údržbě.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Vysoký výkon v kompaktním provedení</w:t>
      </w:r>
    </w:p>
    <w:p>
      <w:pPr>
        <w:pStyle w:val="par"/>
        <w:ind w:left="0"/>
      </w:pPr>
      <w:r>
        <w:rPr/>
        <w:t xml:space="preserve">ACOPOS P3 představuje podobně působivý pokrok automatizační techniky. Tento tříosý servozesilovač umožňuje ušetřit místo v rozváděči až o 69%, přičemž navzdory svým kompaktním rozměrům vyniká svým vysokým výkonem. Vzorkovací čas polohového regulátoru 50 μs z něj činí nejrychlejší servozesilovač s integrovanými bezpečnostními funkcemi na trhu.</w:t>
      </w:r>
    </w:p>
    <w:p>
      <w:pPr>
        <w:pStyle w:val="par"/>
        <w:ind w:left="0"/>
      </w:pPr>
      <w:r>
        <w:rPr/>
        <w:t xml:space="preserve">Mezi další novinky veletrhu bude patřit také Automation PC 2100 - plně vybavené průmyslové PC v extrémně kompaktním provedení – a business intelligence řešení pro systém procesního řízení APROL od B&amp;R. 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představí na veletrhu SPS IPC Drives revoluční tříosý servozesilovač ACOPOS P3.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