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Rozšíření celosvětové sítě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otevřela novou kancelář v Singapuru 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slavnostně otevřela svou 25. pobočku v Singapuru. Tato strategicky umístěná kancelář, kterou vede generální ředitel Mark Meng, bude obsluhovat celý region Jihovýchodní Asie.</w:t>
      </w:r>
    </w:p>
    <w:p>
      <w:pPr>
        <w:pStyle w:val="par"/>
        <w:ind w:left="0"/>
      </w:pPr>
      <w:r>
        <w:rPr/>
        <w:t xml:space="preserve">"V této oblasti jsme v posledních letech vytvořili silnou síť partnerů a dobře jsme se zapsali na našich cílových trzích. Proto jsme se rozhodli udělat další krok," říká Meng, který v tomto regionu pracoval již v předchozích letech. Zaměstnanci této pobočky budou mít na starosti jak Singapur, tak i okolní země.  Zejména se však zaměří na Malajsii, Thajsko a Indonésii, díky rostoucímu průmyslu stavebních strojů, který se snaží proniknout na globální trh.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Zákazníkům stale na blízku</w:t>
      </w:r>
    </w:p>
    <w:p>
      <w:pPr>
        <w:pStyle w:val="par"/>
        <w:ind w:left="0"/>
      </w:pPr>
      <w:r>
        <w:rPr/>
        <w:t xml:space="preserve">V týmu nové pobočky v Singapuru nechybí obchodní zástupce, technická podpora i aplikační technici.  "Naši zákazníci i partneři mohou těžit z podpory našeho silného lokálního týmu," říká Meng. "Naše plně škálovatelná integrovaná automatizační technika pomůže našim cílovým zákazníkům dosáhnout jejich obchodních cílů a být globálně konkurenceschopný."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Singapore office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apore office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tým v Singapuru bude mít na starosti region Jihovýchodní Asie (zleva):  Janina Kazmaier, Daniel Sanchez-Munoz, General Manager Mark Meng, Weishun Goh a Grace Toh.</w:t>
      </w:r>
    </w:p>
    <w:bookmarkEnd w:id="6"/>
    <w:bookmarkEnd w:id="5"/>
    <w:bookmarkStart w:id="7" w:name="_XREFN100A2"/>
    <w:bookmarkStart w:id="8" w:name="_XREFN100A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2" name="Meng Mark General Manager BnR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g Mark General Manager BnR Singapore"/>
                    <pic:cNvPicPr/>
                  </pic:nvPicPr>
                  <pic:blipFill>
                    <a:blip xmlns:r="http://schemas.openxmlformats.org/officeDocument/2006/relationships" cstate="print" r:embed="N103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Generální ředitel Mark Meng vede 25. pobočku B&amp;R v Singapuru.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5B" w:type="default"/>
      <w:footerReference xmlns:r="http://schemas.openxmlformats.org/officeDocument/2006/relationships" r:id="N104E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C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B" Target="header1.xml" Type="http://schemas.openxmlformats.org/officeDocument/2006/relationships/header"/><Relationship Id="N104EF" Target="footer1.xml" Type="http://schemas.openxmlformats.org/officeDocument/2006/relationships/footer"/><Relationship Id="N1038B" Target="media/N1038B.jpg" Type="http://schemas.openxmlformats.org/officeDocument/2006/relationships/image"/><Relationship Id="N103D9" Target="media/N103D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2" Target="media/N104C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