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Integrated safety technology awarded UL certification</w:t>
      </w:r>
    </w:p>
    <w:p>
      <w:pPr>
        <w:pStyle w:val="label-first"/>
        <w:keepNext/>
        <w:ind w:left="0"/>
      </w:pPr>
      <w:r>
        <w:rPr>
          <w:b/>
          <w:sz w:val="20"/>
        </w:rPr>
        <w:t xml:space="preserve">B&amp;R safety products comply with North American standards</w:t>
      </w:r>
    </w:p>
    <w:p>
      <w:pPr>
        <w:pStyle w:val="par-first"/>
        <w:ind w:left="0"/>
        <w:jc w:val="left"/>
      </w:pPr>
      <w:r>
        <w:rPr>
          <w:i/>
          <w:i/>
        </w:rPr>
        <w:t xml:space="preserve">B&amp;R's extensive portfolio of integrated safety technology products has received yet another key certification. Following rigorous evaluation and testing, the experts at Underwriters Laboratories have confirmed that B&amp;R products comply with IEC 61508, IEC 62061 and ISO 13849 – the recognized standards for safety technology. In particular, functional safety certification by UL verifies compliance with applicable North American standards such as ANSI/UL 1998.</w:t>
      </w:r>
    </w:p>
    <w:p>
      <w:pPr>
        <w:pStyle w:val="par"/>
        <w:ind w:left="0"/>
      </w:pPr>
      <w:r>
        <w:rPr/>
        <w:t xml:space="preserve">Having successfully completed the certification process, B&amp;R's portfolio of integrated safety technology is now UL-listed in the FSPC category (Energy and Industrial Systems Certified for Functional Safety), as well as the corresponding FSPC7 category for Canada.</w:t>
      </w:r>
    </w:p>
    <w:p>
      <w:pPr>
        <w:pStyle w:val="label"/>
        <w:keepNext/>
        <w:ind w:left="0"/>
      </w:pPr>
      <w:r>
        <w:rPr>
          <w:b/>
          <w:sz w:val="20"/>
        </w:rPr>
        <w:t xml:space="preserve">Benefits for European machine manufacturers</w:t>
      </w:r>
    </w:p>
    <w:p>
      <w:pPr>
        <w:pStyle w:val="par"/>
        <w:ind w:left="0"/>
      </w:pPr>
      <w:r>
        <w:rPr/>
        <w:t xml:space="preserve">The significance of this certification extends beyond B&amp;R's customers in the North American market. For European manufacturers who supply machines to end customers in the USA and Canada, having B&amp;R products listed under the FSPC/FSPC7 categories in the UL certification database makes it easier to obtain approval for machine installations in these markets.</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401172"/>
            <wp:effectExtent b="0" l="0" r="0" t="0"/>
            <wp:docPr id="1" name="UL Certification for Safety X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L Certification for Safety X20"/>
                    <pic:cNvPicPr/>
                  </pic:nvPicPr>
                  <pic:blipFill>
                    <a:blip xmlns:r="http://schemas.openxmlformats.org/officeDocument/2006/relationships" cstate="print" r:embed="N1038B"/>
                    <a:stretch>
                      <a:fillRect/>
                    </a:stretch>
                  </pic:blipFill>
                  <pic:spPr>
                    <a:xfrm>
                      <a:off x="0" y="0"/>
                      <a:ext cx="3600000" cy="2401172"/>
                    </a:xfrm>
                    <a:prstGeom prst="rect">
                      <a:avLst/>
                    </a:prstGeom>
                  </pic:spPr>
                </pic:pic>
              </a:graphicData>
            </a:graphic>
          </wp:inline>
        </w:drawing>
      </w:r>
    </w:p>
    <w:p>
      <w:pPr>
        <w:pStyle w:val="media-caption"/>
        <w:ind w:left="0"/>
      </w:pPr>
      <w:r>
        <w:t xml:space="preserve">B&amp;R's integrated safety technology has received UL functional safety certification.</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