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Stačí jednou zreferovat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Nové bezpečnostní funkce servopohonů od B&amp;R </w:t>
      </w:r>
    </w:p>
    <w:p>
      <w:pPr>
        <w:pStyle w:val="par-first"/>
        <w:ind w:left="0"/>
        <w:jc w:val="left"/>
      </w:pPr>
      <w:r>
        <w:rPr>
          <w:i/>
          <w:i/>
        </w:rPr>
        <w:t xml:space="preserve">Společnost B&amp;R uvedením SafeMOTION Release 1.9 dále rozšířila množinu bezpečnostních funkcí dostupných pro řadu servopohonů ACOPOSmulti. </w:t>
      </w:r>
    </w:p>
    <w:p>
      <w:pPr>
        <w:pStyle w:val="par"/>
        <w:ind w:left="0"/>
      </w:pPr>
      <w:r>
        <w:rPr/>
        <w:t xml:space="preserve"> U složitých systémů s více svázanými osami je však právě referování jednotlivých os poměrně náročné.  Funkce Remanent Safe Position (RSP) ukládá bezpečnou polohu do paměti odolné proti výpadku napájení a tím umožňuje nasazení funkcí SLS, SLP a SLO na robotech bez nutnosti referovat po každém zapnutí.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Blíže ke skutečným limitům</w:t>
      </w:r>
    </w:p>
    <w:p>
      <w:pPr>
        <w:pStyle w:val="par"/>
        <w:ind w:left="0"/>
      </w:pPr>
      <w:r>
        <w:rPr/>
        <w:t xml:space="preserve">Funkce bezpečného zrychlení (Safely Limited Acceleration – SLA) monitoruje zrychlování a brždění poháněných os.  </w:t>
      </w:r>
    </w:p>
    <w:p>
      <w:pPr>
        <w:pStyle w:val="par"/>
        <w:ind w:left="0"/>
      </w:pPr>
      <w:r>
        <w:rPr/>
        <w:t xml:space="preserve"> Bezpečná rychlost monitorovaná na robotu funkcí SLS může pak být nastavena blíže hodnotě odpovídající skutečnému nebezpečí.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Bezpečné zadávání parametrů</w:t>
      </w:r>
    </w:p>
    <w:p>
      <w:pPr>
        <w:pStyle w:val="par"/>
        <w:ind w:left="0"/>
      </w:pPr>
      <w:r>
        <w:rPr/>
        <w:t xml:space="preserve">Při oživování strojů je nutné pro konkrétní stroj zadávat různé parametry, jako například výchozí polohy os nebo systém jednotek polohy.  Tyto parametry s vlivem na bezpečnost lze nyní díky bezpečné správě variant strojů (Safe Machine Options) zadávat z běžné vizualizační obrazovky. </w:t>
      </w:r>
    </w:p>
    <w:p/>
    <w:bookmarkStart w:id="7" w:name="_XREFN10059"/>
    <w:bookmarkStart w:id="8" w:name="_XREFN1005E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Safe Robotics with servo drive ACOPOS mul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fe Robotics with servo drive ACOPOS multi"/>
                    <pic:cNvPicPr/>
                  </pic:nvPicPr>
                  <pic:blipFill>
                    <a:blip xmlns:r="http://schemas.openxmlformats.org/officeDocument/2006/relationships" cstate="print" r:embed="N103BF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Nové bezpečnostní funkce servo pohonů ACOPOSmulti mimo jiné odstraňují nutnost referovat osy robotů po zapnutí nebo restartu.  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40" w:type="default"/>
      <w:footerReference xmlns:r="http://schemas.openxmlformats.org/officeDocument/2006/relationships" r:id="N104D4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0" Target="header1.xml" Type="http://schemas.openxmlformats.org/officeDocument/2006/relationships/header"/><Relationship Id="N104D4" Target="footer1.xml" Type="http://schemas.openxmlformats.org/officeDocument/2006/relationships/footer"/><Relationship Id="N103BF" Target="media/N103BF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7" Target="media/N104A7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