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Uporządkuj dużą ilość danych dzięki rozwiązaniu firmy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ACHEMA: APROL upraszcza optymalizację procesu</w:t>
      </w:r>
    </w:p>
    <w:p>
      <w:pPr>
        <w:pStyle w:val="par-first"/>
        <w:ind w:left="0"/>
        <w:jc w:val="left"/>
      </w:pPr>
      <w:r>
        <w:rPr>
          <w:i/>
          <w:i/>
        </w:rPr>
        <w:t xml:space="preserve">Ogromne ilości danych w twoim procesie produkcyjnym – B&amp;R zaprezentowała odpowiednie rozwiązania podczas targów ACHEMA we Frankfurcie w dniach 15 do 19 czerwca. W Boksie A63 w Hali 11,1 firma B&amp;R zaprezentowała Advanced Process Control oraz wiele innych nowych cech swojego systemu sterowania procesem, a także gotowe do użycia rozwiązania do pozyskiwania danych procesowych, śledzenia zużycia energii i stanu urządzeń. Dzięki rozwiązaniu APROL nawet mikro i małe przedsiębiorstwa mogą szybko zwiększyć wydajność i zminimalizować koszty utrzymania.</w:t>
      </w:r>
    </w:p>
    <w:p>
      <w:pPr>
        <w:pStyle w:val="par"/>
        <w:ind w:left="0"/>
      </w:pPr>
      <w:r>
        <w:rPr/>
        <w:t xml:space="preserve">Dzięki rodzinie produktów APROL łatwo można wdrożyć takie rozwiązania jak line monitoring (monitorowanie linii) czy track-and-trace (system śledzenia przesyłek. Na przykład, nowa funkcja APROL do monitorowania i sterowania wydajnością daje operatorom maszyn 29 różnych parametrów, które zapewniają doskonały przegląd stanu poszczególnych maszyn i linii produkcyjnych, a nawet całych zakładów.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integracja z PackML</w:t>
      </w:r>
    </w:p>
    <w:p>
      <w:pPr>
        <w:pStyle w:val="par"/>
        <w:ind w:left="0"/>
      </w:pPr>
      <w:r>
        <w:rPr/>
        <w:t xml:space="preserve">Interfejs danych maszyny PackML jeszcze bardziej ułatwia zintegrowanie maszyn w system APROL w celu przeprowadzenia zadań związanych z monitoringiem i zarządzaniem. Standardowa biblioteka zawiera moduły dla maszyn i linii, które zapewniają wygodny dostęp do znaczących danych.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Zintegrowane rozwiązanie Business Intelligence (Informacja Biznesowa)</w:t>
      </w:r>
    </w:p>
    <w:p>
      <w:pPr>
        <w:pStyle w:val="par"/>
        <w:ind w:left="0"/>
      </w:pPr>
      <w:r>
        <w:rPr/>
        <w:t xml:space="preserve">Oprócz optymalnego przeglądu, wszechstronny pakiet Business Intelligence, będący częścią rozwiązania APROL, przetwarza i analizuje wszystkie dane wygenerowane przez podłączoną do sieci fabrykę. Interaktywne i możliwe do adaptacji tablice rozdzielcze, wykresy i raporty dają elastyczne opcje widoku – w tym możliwość wyświetlenia na urządzeniach mobilnych – i udostępniają inteligentnie opracowane duże ilości danych za jednym dotknięciem.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PROL-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booth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targach ACHEMA firma B&amp;R zaprezentowała najnowsze funkcje swojego systemu sterowania procesami APROL 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