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Ethernet industrial ahora en el Raspberry Pi2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Kalycito implementa POWERLINK en el nuevo ordenador monoplaca</w:t>
      </w:r>
    </w:p>
    <w:p>
      <w:pPr>
        <w:pStyle w:val="par-first"/>
        <w:ind w:left="0"/>
        <w:jc w:val="left"/>
      </w:pPr>
      <w:r>
        <w:rPr>
          <w:i/>
          <w:i/>
        </w:rPr>
        <w:t xml:space="preserve">POWERLINK es el primer protocolo industrial Ethernet que funciona en el nuevo Raspberry Pi2. Kalycito ha implementado openPOWERLINK maestro y esclavo con Linux en la 2ª generación de ordenadores monoplaca. Raspberry Pi2 se introdujo en la primavera de 2015 y ofrece una nueva dimensión de rendimiento en esta conocida plataforma.</w:t>
      </w:r>
    </w:p>
    <w:p>
      <w:pPr>
        <w:pStyle w:val="par"/>
        <w:ind w:left="0"/>
      </w:pPr>
      <w:r>
        <w:rPr/>
        <w:t xml:space="preserve">Kalycito ha creado una demo que muestra cómo POWERLINK en Raspberry Pi2 puede ser una plataforma interesante para proyectos de automatización industrial y doméstica en red para ser aplicados usando dispositivos como PLCs y E/S distribuidas. Cabe señalar que la demostración se creó utilizando el paquete de lanzamiento oficial de código abierto no modificado. La guía de inicio rápido y los binarios de demostración preconstruidos pueden usarse para empezar antes de proceder a modificar los programas C para transmitir y recibir datos a través de los pines de E/S.</w:t>
      </w:r>
    </w:p>
    <w:p>
      <w:pPr>
        <w:pStyle w:val="par"/>
        <w:ind w:left="0"/>
      </w:pPr>
      <w:r>
        <w:rPr/>
        <w:t xml:space="preserve">Esta demostración muestra lo fácil que es para cualquiera configurar y ejecutar openPOWERLINK en el Raspberry Pi2 para construir su propia plataforma de automatización distribuida y controlar las señales de los motores, sensores, actuadores, relés y más. Más información sobre esta demostración se puede encontrar en http://www.ethernet-powerlink.org/en/raspberrypi2/.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Raspberry P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berry Pi 2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Kalycito ha implementado POWERLINK en un Raspberry Pi2 con Linux.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3F7" w:type="default"/>
      <w:footerReference xmlns:r="http://schemas.openxmlformats.org/officeDocument/2006/relationships" r:id="N1048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7" Target="header1.xml" Type="http://schemas.openxmlformats.org/officeDocument/2006/relationships/header"/><Relationship Id="N1048B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E" Target="media/N1045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