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L'automatisation du futur pour les engins mobiles</w:t>
      </w:r>
    </w:p>
    <w:p>
      <w:pPr>
        <w:pStyle w:val="label-first"/>
        <w:keepNext/>
        <w:ind w:left="0"/>
      </w:pPr>
      <w:r>
        <w:rPr>
          <w:b/>
          <w:sz w:val="20"/>
        </w:rPr>
        <w:t xml:space="preserve">B&amp;R présente le système modulaire de contrôle et d'E/S X90</w:t>
      </w:r>
    </w:p>
    <w:p>
      <w:pPr>
        <w:pStyle w:val="par-first"/>
        <w:ind w:left="0"/>
        <w:jc w:val="left"/>
      </w:pPr>
      <w:r>
        <w:rPr>
          <w:i/>
          <w:i/>
        </w:rPr>
        <w:t xml:space="preserve">Avec son système modulaire de contrôle et d'E/S X90, B&amp;R ouvre de nouvelles possibilités d'automatisation pour les engins mobiles. Basé sur des composants standardisés, ce système complet permet de mettre en œuvre des concepts d'automatisation ultra-flexibles.</w:t>
      </w:r>
    </w:p>
    <w:p>
      <w:pPr>
        <w:pStyle w:val="par"/>
        <w:ind w:left="0"/>
      </w:pPr>
      <w:r>
        <w:rPr/>
        <w:t xml:space="preserve">Le cœur du système X90 est un automate équipé d'un processeur ARM puissant et de 48 voies d'E/S multi-fonctions. La configuration de base inclut des interfaces CAN, USB, Ethernet, et POWERLINK (réseau temps réel).</w:t>
      </w:r>
    </w:p>
    <w:p>
      <w:pPr>
        <w:pStyle w:val="label"/>
        <w:keepNext/>
        <w:ind w:left="0"/>
      </w:pPr>
      <w:r>
        <w:rPr>
          <w:b/>
          <w:sz w:val="20"/>
        </w:rPr>
        <w:t xml:space="preserve">Flexibilité maximale</w:t>
      </w:r>
    </w:p>
    <w:p>
      <w:pPr>
        <w:pStyle w:val="par"/>
        <w:ind w:left="0"/>
      </w:pPr>
      <w:r>
        <w:rPr/>
        <w:t xml:space="preserve">Le boîtier robuste en fonte d'aluminium comprend un espace permettant de connecter jusqu'à quatre cartes d'extension.  Le système peut être ainsi étendu par des E/S additionnelles, des interfaces, et même un automate de sécurité complet avec E/S sûres. Des cartes d'extension pour interfaces WLAN, Bluetooth et GPS sont également prévues.</w:t>
      </w:r>
    </w:p>
    <w:p>
      <w:pPr>
        <w:pStyle w:val="label"/>
        <w:keepNext/>
        <w:ind w:left="0"/>
      </w:pPr>
      <w:r>
        <w:rPr>
          <w:b/>
          <w:sz w:val="20"/>
        </w:rPr>
        <w:t xml:space="preserve">Protection maximale</w:t>
      </w:r>
    </w:p>
    <w:p>
      <w:pPr>
        <w:pStyle w:val="par"/>
        <w:ind w:left="0"/>
      </w:pPr>
      <w:r>
        <w:rPr/>
        <w:t xml:space="preserve">Tous les produits du système X90 sont conçus pour une utilisation en milieu industriel. Leur plage de température de fonctionnement s'étend de -40 à 85°C. Ils supportent les vibrations et les chocs, et ils résistent au sel, aux UV et à l'huile.  </w:t>
      </w:r>
    </w:p>
    <w:p>
      <w:pPr>
        <w:pStyle w:val="label"/>
        <w:keepNext/>
        <w:ind w:left="0"/>
      </w:pPr>
      <w:r>
        <w:rPr>
          <w:b/>
          <w:sz w:val="20"/>
        </w:rPr>
        <w:t xml:space="preserve">Intégration maximale</w:t>
      </w:r>
    </w:p>
    <w:p>
      <w:pPr>
        <w:pStyle w:val="par"/>
        <w:ind w:left="0"/>
      </w:pPr>
      <w:r>
        <w:rPr/>
        <w:t xml:space="preserve">Le système X90 offre tous les avantages de la technologie d'automatisation de B&amp;R, dont notamment le développement logiciel modulaire et indépendant du matériel. Le temps de développement est ainsi grandement réduit, et la réutilisabilité du logiciel assurée. De plus, à l'instar de tous les autres systèmes de B&amp;R, le système X90 intègre aussi de nombreuses fonctionnalités de sécurité et diagnostic.</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398500"/>
            <wp:effectExtent b="0" l="0" r="0" t="0"/>
            <wp:docPr id="1" name="X90-modular-control-IO-system-mobile-auto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90-modular-control-IO-system-mobile-automation"/>
                    <pic:cNvPicPr/>
                  </pic:nvPicPr>
                  <pic:blipFill>
                    <a:blip xmlns:r="http://schemas.openxmlformats.org/officeDocument/2006/relationships" cstate="print" r:embed="N103D5"/>
                    <a:stretch>
                      <a:fillRect/>
                    </a:stretch>
                  </pic:blipFill>
                  <pic:spPr>
                    <a:xfrm>
                      <a:off x="0" y="0"/>
                      <a:ext cx="3600000" cy="2398500"/>
                    </a:xfrm>
                    <a:prstGeom prst="rect">
                      <a:avLst/>
                    </a:prstGeom>
                  </pic:spPr>
                </pic:pic>
              </a:graphicData>
            </a:graphic>
          </wp:inline>
        </w:drawing>
      </w:r>
    </w:p>
    <w:p>
      <w:pPr>
        <w:pStyle w:val="media-caption"/>
        <w:ind w:left="0"/>
      </w:pPr>
      <w:r>
        <w:t xml:space="preserve">Des cartes d'extension permettent d'adapter le système de contrôle et d'E/S X90 à n'importe quelle application. </w:t>
      </w:r>
    </w:p>
    <w:bookmarkEnd w:id="8"/>
    <w:bookmarkEnd w:id="7"/>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56" w:type="default"/>
      <w:footerReference xmlns:r="http://schemas.openxmlformats.org/officeDocument/2006/relationships" r:id="N104E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6" Target="header1.xml" Type="http://schemas.openxmlformats.org/officeDocument/2006/relationships/header"/><Relationship Id="N104EA"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D" Target="media/N104B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