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Простое управление и контроль производственной линии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Контроль производственной линии на базе PackML – B&amp;R упрощает задачу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Всего пара щелчков мышкой и Вы можете внедрить удобную систему контроля производственной линии благодаря системе АСУТП APROL компании B&amp;R. Данное решение основано на стандарте PackML организации OMAC, который можно применить практически к любому станку.</w:t>
      </w:r>
    </w:p>
    <w:p>
      <w:pPr>
        <w:pStyle w:val="par"/>
        <w:ind w:left="0"/>
      </w:pPr>
      <w:r>
        <w:rPr/>
        <w:t xml:space="preserve">Чтобы сохранять конкурентоспособность, владельцы станков и оборудования  должны исключить все факторы, ведущие к потере производительности. Система мониторинга линии предоставляет информацию, необходимую для выявления и устранения проблем на ранней стадии.  В свою очередь увеличенная эффективность повышает производительность.</w:t>
      </w:r>
    </w:p>
    <w:p>
      <w:pPr>
        <w:pStyle w:val="par"/>
        <w:ind w:left="0"/>
      </w:pPr>
      <w:r>
        <w:rPr/>
        <w:t xml:space="preserve">Стандартный интерфейс данных станка PackML в APROL содержит модули контроля для машин и линий, которые обеспечивают удобный доступ к актуальным деталям.  Эта информация и ключевые данные отображаются на экране.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Line-Monitoring-PackML-APROL-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-Monitoring-PackML-APROL-BnR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Через систему общего обзора линии информация по каждому станку доступна с помощью пары щелчков мышкой.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