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A fabricação inteligente precisa de redes sem problemas 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no IEEE Industry Forum: Estratégias para a implementação de fábricas inteligentes</w:t>
      </w:r>
    </w:p>
    <w:p>
      <w:pPr>
        <w:pStyle w:val="par-first"/>
        <w:ind w:left="0"/>
        <w:jc w:val="left"/>
      </w:pPr>
      <w:r>
        <w:rPr>
          <w:i/>
          <w:i/>
        </w:rPr>
        <w:t xml:space="preserve">No Fórum de Indústria da IEEE de 2016, representantes da indústria, da academia e da política reuniram-se em Taiwan para discutir os temas de automação e fabricação inteligente. A B&amp;R delineou formas de satisfazer os requisitos da tecnologia de produção inteligente de amanhã com soluções avançadas de automação.</w:t>
      </w:r>
    </w:p>
    <w:p>
      <w:pPr>
        <w:pStyle w:val="par"/>
        <w:ind w:left="0"/>
      </w:pPr>
      <w:r>
        <w:rPr/>
        <w:t xml:space="preserve">"Para implementar a fabricação inteligente, você precisa de uma rede perfeita em toda a fábrica. A estreita integração entre OPC UA, POWERLINK e openSAFETY possibilita a transparência total do sistema ERP até o sensor ", diz o gerente de vendas internacional da B&amp;R Werner Paulin.  </w:t>
      </w:r>
    </w:p>
    <w:p>
      <w:pPr>
        <w:pStyle w:val="par"/>
        <w:ind w:left="0"/>
      </w:pPr>
      <w:r>
        <w:rPr/>
        <w:t xml:space="preserve">Ao apresentar suas soluções de automação inteligentes para máquinas e equipamentos utilizados na fabricação inteligente, a B&amp;R enfatizou a importância de simular todos os aspectos do sistema de automação. Isso não só facilita o trabalho para desenvolvedores de software, mas também melhora a eficiência e reduz o tempo ao mercado. </w:t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1172"/>
            <wp:effectExtent b="0" l="0" r="0" t="0"/>
            <wp:docPr id="1" name="IEEE Forum 2016 Taiw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EEE Forum 2016 Taiwan"/>
                    <pic:cNvPicPr/>
                  </pic:nvPicPr>
                  <pic:blipFill>
                    <a:blip xmlns:r="http://schemas.openxmlformats.org/officeDocument/2006/relationships" cstate="print" r:embed="N10375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1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O IEEE Industry Forum é uma plataforma informativa para representantes da indústria, da academia e da política. (Fonte: B&amp;R)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Sobre a B&amp;R</w:t>
      </w:r>
    </w:p>
    <w:p>
      <w:pPr>
        <w:pStyle w:val="par"/>
        <w:ind w:left="0"/>
      </w:pPr>
      <w:r>
        <w:rPr>
          <w:sz w:val="16"/>
        </w:rPr>
        <w:t xml:space="preserve">A B&amp;R é uma empresa de automação inovadora com sede na Áustria e escritórios em todo o mundo. Como líder global em automação industrial, a B&amp;R combina tecnologia de ponta com engenharia avançada para fornecer aos clientes em praticamente todas as indústrias soluções completas para automação de máquinas e fábricas, controle de movimento, IHM e tecnologia de segurança integrada. Com padrões de comunicação de fieldbus industriais como POWERLINK e openSAFETY, bem como o poderoso ambiente de desenvolvimento de software do Automation Studio, a B&amp;R está constantemente redefinindo o futuro da engenharia de automação. O espírito inovador que mantém a B&amp;R na vanguarda da automação industrial é impulsionado pelo compromisso de simplificar processos e superar as expectativas dos clientes.</w:t>
      </w:r>
    </w:p>
    <w:p>
      <w:pPr>
        <w:pStyle w:val="par"/>
        <w:ind w:left="0"/>
      </w:pPr>
      <w:r>
        <w:rPr>
          <w:sz w:val="16"/>
        </w:rPr>
        <w:t xml:space="preserve">Para mais informações, visite www.br-automation.com </w:t>
      </w:r>
    </w:p>
    <w:sectPr>
      <w:headerReference xmlns:r="http://schemas.openxmlformats.org/officeDocument/2006/relationships" r:id="N103F6" w:type="default"/>
      <w:footerReference xmlns:r="http://schemas.openxmlformats.org/officeDocument/2006/relationships" r:id="N1048A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Contato de imprensa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Comunicado de imprensa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5D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3F6" Target="header1.xml" Type="http://schemas.openxmlformats.org/officeDocument/2006/relationships/header"/><Relationship Id="N1048A" Target="footer1.xml" Type="http://schemas.openxmlformats.org/officeDocument/2006/relationships/footer"/><Relationship Id="N10375" Target="media/N10375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5D" Target="media/N1045D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