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Stanzbiegeteile kostengünstiger fertigen</w:t>
      </w:r>
    </w:p>
    <w:p>
      <w:pPr>
        <w:pStyle w:val="label-first"/>
        <w:keepNext/>
        <w:ind w:left="0"/>
      </w:pPr>
      <w:r>
        <w:rPr>
          <w:b/>
          <w:sz w:val="20"/>
        </w:rPr>
        <w:t xml:space="preserve">Servo-Stanzbiegeautomat RM-NC von Bihler mit B&amp;R-Automatisierungstechnik</w:t>
      </w:r>
    </w:p>
    <w:p>
      <w:pPr>
        <w:pStyle w:val="par-first"/>
        <w:ind w:left="0"/>
        <w:jc w:val="left"/>
      </w:pPr>
      <w:r>
        <w:rPr>
          <w:i/>
          <w:i/>
        </w:rPr>
        <w:t xml:space="preserve">Ihren neuen Servo-Stanzbiegeautomat RM-NC präsentiert die Otto Bihler Maschinenfabrik auf der Euroblech 2016 in Halle 27, Stand E104. Auf der Maschine fertigen Anwender klassische Stanzbiegeteile aus Band und Draht deutlich produktiver und kostengünstiger. Bei der Automatisierungslösung setzt das Unternehmen auf innovative Technologie von B&amp;R.</w:t>
      </w:r>
    </w:p>
    <w:p>
      <w:pPr>
        <w:pStyle w:val="par"/>
        <w:ind w:left="0"/>
      </w:pPr>
      <w:r>
        <w:rPr/>
        <w:t xml:space="preserve">Hohe Produktivität bis 300 Stanzbiegeteile pro Minute, sehr kurze Rüst- und Umrüstarbeiten sowie konstant hohe Fertigungsqualität – das sind die entscheidenden Vorteile der Servomaschine RM-NC. Dafür sorgt neueste Servotechnik in Kombination mit der VariControl, der intuitiv bedienbaren Bihler-Steuerungsplattform.</w:t>
      </w:r>
    </w:p>
    <w:p>
      <w:pPr>
        <w:pStyle w:val="label"/>
        <w:keepNext/>
        <w:ind w:left="0"/>
      </w:pPr>
      <w:r>
        <w:rPr>
          <w:b/>
          <w:sz w:val="20"/>
        </w:rPr>
        <w:t xml:space="preserve">Leistungsfähige Automatisierungstechnik</w:t>
      </w:r>
    </w:p>
    <w:p>
      <w:pPr>
        <w:pStyle w:val="par"/>
        <w:ind w:left="0"/>
      </w:pPr>
      <w:r>
        <w:rPr/>
        <w:t xml:space="preserve">In der RM-NC nutzt Bihler das kompakte und leistungsstarke Antriebssystem ACOPOSmulti von B&amp;R und regelt damit die NC-Achsen, die Linearmotoren und den Hauptantrieb der Maschine. Bihler nutzt je nach Maschinenausführung unterschiedliche Montagevarianten von ACOPOSmulti, entweder direkt an der Schaltschrank-Wand oder auf einer Cold-Plate, die den Anschluss an Kühlkreisläufe mit Wasser oder Öl ermöglicht.</w:t>
      </w:r>
    </w:p>
    <w:p>
      <w:pPr>
        <w:pStyle w:val="label"/>
        <w:keepNext/>
        <w:ind w:left="0"/>
      </w:pPr>
      <w:r>
        <w:rPr>
          <w:b/>
          <w:sz w:val="20"/>
        </w:rPr>
        <w:t xml:space="preserve">Schnell auf Kundenanforderungen reagieren</w:t>
      </w:r>
    </w:p>
    <w:p>
      <w:pPr>
        <w:pStyle w:val="par"/>
        <w:ind w:left="0"/>
      </w:pPr>
      <w:r>
        <w:rPr/>
        <w:t xml:space="preserve">Die Schlittenaggregate der neuen Bihler-Maschine lassen sich per Knopfdruck über die vollautomatische Positioniereinheit in radialer und linearer Richtung ausrichten. Nach der einfachen Montage des Werkzeugs genügt der Aufruf der voreingestellten Parameter in der Steuerung und die Produktion startet zu 100 % reproduziert mit einem Gutteil. Anwender können so sehr schnell und bedarfsorientiert auf Kundenanforderungen reagieren. </w:t>
      </w:r>
    </w:p>
    <w:p>
      <w:pPr>
        <w:pStyle w:val="label"/>
        <w:keepNext/>
        <w:ind w:left="0"/>
      </w:pPr>
      <w:r>
        <w:rPr>
          <w:b/>
          <w:sz w:val="20"/>
        </w:rPr>
        <w:t xml:space="preserve">Moderne Bedienpanels</w:t>
      </w:r>
    </w:p>
    <w:p>
      <w:pPr>
        <w:pStyle w:val="par"/>
        <w:ind w:left="0"/>
      </w:pPr>
      <w:r>
        <w:rPr/>
        <w:t xml:space="preserve">Bedient werden die RM-NC-Maschinen über Automation Panels von B&amp;R. Die Touch-Screens verfügen über eine durchgängig entspiegelte Oberfläche und stellen in Verbindung mit den hochauflösenden, brillanten Displays das Höchstmaß an modernen Bedienpanels dar. Die Visualisierung läuft bei der neuen Bihler-Maschine auf einem leistungsstarken Industrie-PC der Serie Automation PC 910 von B&amp;R. Die B&amp;R-PCs sind für einen langjährigen Dauereinsatz auch in rauen Produktionsumgebungen gebaut.</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98500"/>
            <wp:effectExtent b="0" l="0" r="0" t="0"/>
            <wp:docPr id="1" name="Bihler_RM-NC Euroblech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hler_RM-NC Euroblech 2016"/>
                    <pic:cNvPicPr/>
                  </pic:nvPicPr>
                  <pic:blipFill>
                    <a:blip xmlns:r="http://schemas.openxmlformats.org/officeDocument/2006/relationships" cstate="print" r:embed="N103D5"/>
                    <a:stretch>
                      <a:fillRect/>
                    </a:stretch>
                  </pic:blipFill>
                  <pic:spPr>
                    <a:xfrm>
                      <a:off x="0" y="0"/>
                      <a:ext cx="3600000" cy="2398500"/>
                    </a:xfrm>
                    <a:prstGeom prst="rect">
                      <a:avLst/>
                    </a:prstGeom>
                  </pic:spPr>
                </pic:pic>
              </a:graphicData>
            </a:graphic>
          </wp:inline>
        </w:drawing>
      </w:r>
    </w:p>
    <w:p>
      <w:pPr>
        <w:pStyle w:val="media-caption"/>
        <w:ind w:left="0"/>
      </w:pPr>
      <w:r>
        <w:t xml:space="preserve">Beim Servo-Stanzbiegeautomat RM-NC setzt Bihler auf Automatisierungslösungen von B&amp;R und ermöglicht so, Stanzbiegeteile deutlich produktiver und kostengünstiger zu fertigen. (Quelle: Bihler)</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