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多功能面板技术，便于设备维护</w:t>
      </w:r>
    </w:p>
    <w:p>
      <w:pPr>
        <w:pStyle w:val="label-first"/>
        <w:keepNext/>
        <w:ind w:left="0"/>
      </w:pPr>
      <w:r>
        <w:rPr>
          <w:b/>
          <w:sz w:val="20"/>
        </w:rPr>
        <w:t xml:space="preserve">贝加莱发布Automation Panel 1000</w:t>
      </w:r>
    </w:p>
    <w:p>
      <w:pPr>
        <w:pStyle w:val="par-first"/>
        <w:ind w:left="0"/>
        <w:jc w:val="left"/>
      </w:pPr>
      <w:r>
        <w:rPr>
          <w:i/>
          <w:i/>
        </w:rPr>
        <w:t xml:space="preserve">贝加莱正在扩展其Automation Panel产品系列，支持从7“WVGA到24”Full HD的新系列宽屏格式。Automation Panel 1000设备安装简单，灵活方便， 纤细的设计同时支持单点或多点触控。添加PC单元将Automation Panel转换成具有可扩展处理能力且功能全面的Panel PC。</w:t>
      </w:r>
    </w:p>
    <w:p>
      <w:pPr>
        <w:pStyle w:val="label"/>
        <w:keepNext/>
        <w:ind w:left="0"/>
      </w:pPr>
      <w:r>
        <w:rPr>
          <w:b/>
          <w:sz w:val="20"/>
        </w:rPr>
        <w:t xml:space="preserve">全系列产品的灵活运用</w:t>
      </w:r>
    </w:p>
    <w:p>
      <w:pPr>
        <w:pStyle w:val="par"/>
        <w:ind w:left="0"/>
      </w:pPr>
      <w:r>
        <w:rPr/>
        <w:t xml:space="preserve">核心组件是面板本身，支持从7“WVGA到24”Full HD的各种宽屏规格。添加模块化SDL/DVI接收器使其成为操作员终端。使用SDL3数字信号传输技术，甚至可以实现在100米范围内终端和PC之间的桥接。采用标准以太网电缆连接。Panel PC具有可扩展计算能力，支持从Intel Atom到Core i7全系列电脑芯片。</w:t>
      </w:r>
    </w:p>
    <w:p>
      <w:pPr>
        <w:pStyle w:val="label"/>
        <w:keepNext/>
        <w:ind w:left="0"/>
      </w:pPr>
      <w:r>
        <w:rPr>
          <w:b/>
          <w:sz w:val="20"/>
        </w:rPr>
        <w:t xml:space="preserve">方便维护</w:t>
      </w:r>
    </w:p>
    <w:p>
      <w:pPr>
        <w:pStyle w:val="par"/>
        <w:ind w:left="0"/>
      </w:pPr>
      <w:r>
        <w:rPr/>
        <w:t xml:space="preserve">由面板、SDL / SDL3接收器和PC单元组成的这样一个模块化平台大大降低了维护成本。在升级换代的情况下，无需更换整个Panel PC。通过采用统一的接口，贝加莱为未来的PC架构建立了灵活的系统平台。因为显示器和PC组件是分开的，在对PC技术进行升级换代时，可以选择保留显示器单元。</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P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 1000"/>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Automation Panel 1000的模块化平台，让这套独特的产品系列具有非凡的灵活性。</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