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Holzverarbeitende Maschinen für die Zukunft rüsten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zeigt das moderne Steuerungssystem X90 auf der LIGNA 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 präsentiert erstmals auf der LIGNA das </w:t>
      </w:r>
      <w:r>
        <w:rPr>
          <w:i/>
          <w:i/>
        </w:rPr>
        <w:t>Steuerungssystem X90</w:t>
      </w:r>
      <w:r>
        <w:rPr>
          <w:i/>
          <w:i/>
        </w:rPr>
        <w:t xml:space="preserve"> für Forstwirtschaftsmaschinen. Zusatzaggregate können einfach konfiguriert und zuverlässig gesteuert werden. Zudem lassen sich die Maschinen vernetzen und Daten in übergeordneten Systemen auswerten. Weitere Highlights auf dem B&amp;R-Messestand D20, in Halle 16 sind skalierbare Hardware- und Softwarelösungen für die holzverarbeitende Industrie.</w:t>
      </w:r>
    </w:p>
    <w:p>
      <w:pPr>
        <w:pStyle w:val="par"/>
        <w:ind w:left="0"/>
      </w:pPr>
      <w:r>
        <w:rPr/>
        <w:t xml:space="preserve">Mit dem robusten X90 lassen sich vernetzte Konzepte durch standardmäßig integrierte Schnittstellen wie CAN, Ethernet und dem Echtzeit-Bussystem POWERLINK umsetzen. Erweiterungsplatinen ermöglichen eine optimale Ausstattung für verschiedene Anwendungen. Diese werden mithilfe von vorkonfigurierten Softwarebausteinen, beispielweise für die Hydraulik eines Achsenlader-Greifarms, einfach konfiguriert. Die Entwicklungszeit wird verkürzt und die Software lässt sich für weitere Konfigurationen wiederverwenden.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Kompakter Servoverstärker</w:t>
      </w:r>
    </w:p>
    <w:p>
      <w:pPr>
        <w:pStyle w:val="par"/>
        <w:ind w:left="0"/>
      </w:pPr>
      <w:r>
        <w:rPr/>
        <w:t xml:space="preserve">Speziell für stationäre Maschinen stellt B&amp;R den Servoverstärker </w:t>
      </w:r>
      <w:r>
        <w:rPr/>
        <w:t>ACOPOS P3</w:t>
      </w:r>
      <w:r>
        <w:rPr/>
        <w:t xml:space="preserve"> vor. Als kombiniertes Einzel- und Mehrachssystem ist er für den Antrieb von einer bis zu drei Achsen geeignet. Diese kommen zum Beispiel bei Plattenzuschnittmaschinen, Fräs-, Hobel- und Schleifanwendungen zum Einsatz. Der ACOPOS P3 zeichnet sich dabei durch einen kleinen Footprint bei vollem Leistungsumfang aus.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Skalierbare Software spart Zeit</w:t>
      </w:r>
    </w:p>
    <w:p>
      <w:pPr>
        <w:pStyle w:val="par"/>
        <w:ind w:left="0"/>
      </w:pPr>
      <w:r>
        <w:rPr/>
        <w:t xml:space="preserve">Am Messestand präsentiert B&amp;R zudem modulare Software-Konzepte, von denen besonders Hersteller profitieren. Zum Beispiel wird zur WPC-Herstellung die Software für Extruder nur einmal geschrieben und kann für alle Maschinengrößen verwendet werden.</w:t>
      </w:r>
    </w:p>
    <w:p/>
    <w:bookmarkStart w:id="6" w:name="_XREFN100C2"/>
    <w:bookmarkStart w:id="7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1" name="LIGNA 2017_Harvester_X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GNA 2017_Harvester_X90"/>
                    <pic:cNvPicPr/>
                  </pic:nvPicPr>
                  <pic:blipFill>
                    <a:blip xmlns:r="http://schemas.openxmlformats.org/officeDocument/2006/relationships" cstate="print" r:embed="N103D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Mit dem robusten Steuerungssystem X90 von B&amp;R lassen sich Zusatzaggregate von Forstwirtschaftsmaschinen einfach konfigurieren und zuverlässig steuern.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Über B&amp;R</w:t>
      </w:r>
    </w:p>
    <w:p>
      <w:pPr>
        <w:pStyle w:val="par"/>
        <w:ind w:left="0"/>
      </w:pPr>
      <w:r>
        <w:rPr>
          <w:sz w:val="16"/>
        </w:rPr>
        <w:t xml:space="preserve">B&amp;R, eine Division des ABB-Konzerns, ist ein weltweit führendes Unternehmen der industriellen Automatisierung mit Hauptsitz in Österreich. Als Branchenführer kombiniert B&amp;R modernste Technologien mit fortschrittlichem Engineering. B&amp;R bietet Kunden aus den unterschiedlichsten Branchen perfekte Gesamtlösungen in den Bereichen Maschinen- und Fabrikautomatisierung, Antriebs- und Steuerungstechnik, Visualisierung und integrierte Sicherheitstechnik. Lösungen für die Kommunikation im Industrial IoT - allen voran OPC UA, POWERLINK und der offene Standard openSAFETY - runden das Leistungsportfolio von B&amp;R ab. Die Software-Entwicklungsumgebung Automation Studio ist wegweisend für zukunftsorientiertes Engineering. Mit innovativen Lösungen setzt B&amp;R neue Standards in der Automatisierungswelt, hilft Prozesse zu vereinfachen und übertrifft Kundenerwartungen. </w:t>
      </w:r>
    </w:p>
    <w:p>
      <w:pPr>
        <w:pStyle w:val="par"/>
        <w:ind w:left="0"/>
      </w:pPr>
      <w:r>
        <w:rPr>
          <w:sz w:val="16"/>
        </w:rPr>
        <w:t xml:space="preserve">Weitere Informationen finden Sie unter www.br-automation.com</w:t>
      </w:r>
    </w:p>
    <w:sectPr>
      <w:headerReference xmlns:r="http://schemas.openxmlformats.org/officeDocument/2006/relationships" r:id="N10454" w:type="default"/>
      <w:footerReference xmlns:r="http://schemas.openxmlformats.org/officeDocument/2006/relationships" r:id="N104E8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Pressekontakt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Seite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Pressemitteilung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BB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54" Target="header1.xml" Type="http://schemas.openxmlformats.org/officeDocument/2006/relationships/header"/><Relationship Id="N104E8" Target="footer1.xml" Type="http://schemas.openxmlformats.org/officeDocument/2006/relationships/footer"/><Relationship Id="N103D2" Target="media/N103D2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BB" Target="media/N104BB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