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Компания B&amp;R увеличит инвестиции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Расширение производственных мощностей и инфраструктуры департамента разработок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увеличивает инвестиции в НИОКР , инфраструктуру и трудовые ресурсы. Исполнительный директор B&amp;R, Ханс Виммер, и генеральный директор B&amp;R, Петер Гухер, объявят о планах компании по росту производственных мощностей на выставке "Hannover Messe". Компания B&amp;R также увеличит количество рабочих мест в центре разработок в Зальбурге. "Это сделает нас на шаг ближе в достижении нашей глобальной цели - достичь оборота в 1 миллиард."</w:t>
      </w:r>
    </w:p>
    <w:p>
      <w:pPr>
        <w:pStyle w:val="par"/>
        <w:ind w:left="0"/>
      </w:pPr>
      <w:r>
        <w:rPr/>
        <w:t xml:space="preserve">Господин Виммер обрисует уникальные возможности, открытые слиянием B&amp;R и ABB, для сотрудников компании и клиентов, а также о планах по развитию штаб-квартиры в Эггельсберге. Сделка по слиянию компаний будет завершена не ранее этого лета. "ABB обеспечит невероятный плацдарм для роста нашей компании," - отмечает Виммер. "Вместе мы сможем предложить нашим клиентам весь спектр решений для задач Промышленного Интернета Вещей (IIoT)." Компания B&amp;R реорганизуется как собственное подразделение в составе ABB Group и останется независимым игроком на рынке промышленной автоматизации.  "Это означает, что наши управленческие структуры и контакты с нашими клиентами останутся неизменными." - подчеркивает господин Виммер.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Расширение в трех направлениях</w:t>
      </w:r>
    </w:p>
    <w:p>
      <w:pPr>
        <w:pStyle w:val="par"/>
        <w:ind w:left="0"/>
      </w:pPr>
      <w:r>
        <w:rPr/>
        <w:t xml:space="preserve">С целью удовлетворения потребительского спроса на продукцию B&amp;R компания в настоящее время наращивает производственные мощности в головном офисе в Эггельсберге на 20 процентов.  Офис в Гилгенберге - в нескольких километрах от головного офиса - также вырастет. Там будут размещены новые производственные линии для решений по мехатронике. В планах имеется расширение и модернизация центра НИОКР B&amp;R в Зальцбурге. Будут открыты 50 новых вакансий для высококвалифицированных специалистов в области разработки промышленных коммуникаций, робототехники и технологий управления.</w:t>
      </w:r>
    </w:p>
    <w:p>
      <w:pPr>
        <w:pStyle w:val="par"/>
        <w:ind w:left="0"/>
      </w:pPr>
      <w:r>
        <w:rPr/>
        <w:t xml:space="preserve">"Впечатляющий список достижений компании B&amp;R подкреплен нашей инновационной продукцией." - говорит Гухер. Один из новых инновационных продуктов, Orange Box, был показан в этом году на выставке Hannover Messe. Он позволяет превратить завод со старым оборудование в современный, так называемый "умный" завод. Orange Box собирает данные с существующих машин и линий и передаёт их в верхнеуровневые системы или в облако. "Внедрение Orange Box очень просто реализовать," - подчеркивает господин Гухер, - "обновление программного обеспечения еще проще, чем на смартфоне." С помощью Orange Box можно без лишних усилий интегрировать старое обнародование в промышленный интернет вещей.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anaging Director Hans Wi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aging Director Hans Wimmer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Исполнительный директор B&amp;R, Ханс Виммер подробно расскажет о стратегии развития производственных мощностей и структуры НИОКР на выставке "Hannover Messe".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1C" w:type="default"/>
      <w:footerReference xmlns:r="http://schemas.openxmlformats.org/officeDocument/2006/relationships" r:id="N104B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C" Target="header1.xml" Type="http://schemas.openxmlformats.org/officeDocument/2006/relationships/header"/><Relationship Id="N104B0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3" Target="media/N1048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