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B&amp;RはHuaweiのOPC UA TSNテストベッドに参加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シームレスなスマート・ファクトリーに対する実用的試験　 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B&amp;Rは中国のネットワーク機器ベンダー HuaweiのOPC UA TSNテストベッドに参加しました。オーストリアのオートメーション・スペシャリストは現在、世界的に意義深いプラットフォーム３件すべてに対し、新しい情報通信の実用的試験に参加しています。他のテストベッド２件は、アメリカのインダストリアル・インターネット・コンソーシアム (Industrial Internet Consortium、IIC)と、ヨーロッパのラボ・ネットワーク・インダストリ 4.0 (Labs Network Industrie 4.0、LNI)によって扱われています。</w:t>
      </w:r>
    </w:p>
    <w:p>
      <w:pPr>
        <w:pStyle w:val="par"/>
        <w:ind w:left="0"/>
      </w:pPr>
      <w:r>
        <w:rPr/>
        <w:t xml:space="preserve">”HuaweiのテストベッドはアジアにおいてOPC UA TSN標準化を進展させる機会を私たちに与えてくれるでしょう。”B&amp;Rの、マーケティング・マネージャ、Stefan Schöneggerがハノーバー・メッセでのテストベッドのプレゼンにおいて説明しました。”そうする中で、世界的に調和する工業用通信を目指し、私たちはさらに重要な貢献を果たせるでしょう。”</w:t>
      </w:r>
    </w:p>
    <w:p>
      <w:pPr>
        <w:pStyle w:val="label"/>
        <w:keepNext/>
        <w:ind w:left="0"/>
      </w:pPr>
      <w:r>
        <w:rPr>
          <w:b/>
          <w:sz w:val="20"/>
        </w:rPr>
        <w:t xml:space="preserve">センサからクラウドへ</w:t>
      </w:r>
    </w:p>
    <w:p>
      <w:pPr>
        <w:pStyle w:val="par"/>
        <w:ind w:left="0"/>
      </w:pPr>
      <w:r>
        <w:rPr/>
        <w:t xml:space="preserve">Huaweiのテストベッドは、スマート・ファクトリー通信のあらゆる側面をシミュレーションするOPC UA TSNネットワーク – 個別なセンサからERPシステム、クラウド内部まで ｰ を試す予定です。データはOPC UA TSN経由で独占的に伝送されます – それはリアルタイム・モーション・コントロール・データか、経営管理用に集計した性能測定基準どちらかにかまいません。いかなる種類の通信インターフェースも
必要ありません。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4000"/>
            <wp:effectExtent b="0" l="0" r="0" t="0"/>
            <wp:docPr id="1" name="Huawei Testbed OPC UA TS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uawei Testbed OPC UA TSN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新しいOPC UA TSNテストベッドをハノーバー・メッセにて発表。(出典：Huawei)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B&amp;Rについて </w:t>
      </w:r>
    </w:p>
    <w:p>
      <w:pPr>
        <w:pStyle w:val="par"/>
        <w:ind w:left="0"/>
      </w:pPr>
      <w:r>
        <w:rPr>
          <w:sz w:val="16"/>
        </w:rPr>
        <w:t xml:space="preserve">ABBグループの一員であるB&amp;Rは、オーストリアに本社を置く産業オートメーションのグローバルリーダーです。 B&amp;Rは、最先端のテクノロジーと先進的なエンジニアリングを組み合わせ、あらゆる産業のお客様に、マシンおよびファクトリーオートメーション、モーションコントロール、HMI、統合型安全技術など、トータルソリューションを提供しています。OPC UA、POWERLINK、openSAFETYなどのIIoT通信規格やAutomation Studioソフトウェアにより、B&amp;Rは常にオートメーションエンジニアリングの未来を再定義しています。よりいっそうの工程簡素化と、お客様の期待を超えたいというコミットメントに支えられ、B&amp;Rは産業オートメーションの最前線を走り続けています。</w:t>
      </w:r>
    </w:p>
    <w:p>
      <w:pPr>
        <w:pStyle w:val="par"/>
        <w:ind w:left="0"/>
      </w:pPr>
      <w:r>
        <w:rPr>
          <w:sz w:val="16"/>
        </w:rPr>
        <w:t xml:space="preserve">より詳細な情報については、www.br-automation.com/ja　をご覧ください。 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プレスコンタクト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ページ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プレスリリース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