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Economiser l'énergie et accroître les performances</w:t>
      </w:r>
    </w:p>
    <w:p>
      <w:pPr>
        <w:pStyle w:val="label-first"/>
        <w:keepNext/>
        <w:ind w:left="0"/>
      </w:pPr>
      <w:r>
        <w:rPr>
          <w:b/>
          <w:sz w:val="20"/>
        </w:rPr>
        <w:t xml:space="preserve">B&amp;R lance un nouveau module X20 pour moteurs pas à pas </w:t>
      </w:r>
    </w:p>
    <w:p>
      <w:pPr>
        <w:pStyle w:val="par-first"/>
        <w:ind w:left="0"/>
        <w:jc w:val="left"/>
      </w:pPr>
      <w:r>
        <w:rPr>
          <w:i/>
          <w:i/>
        </w:rPr>
        <w:t xml:space="preserve">B&amp;R étend son portfolio en y ajoutant le module X20SM1436-1, un nouveau </w:t>
      </w:r>
      <w:r>
        <w:rPr>
          <w:i/>
          <w:i/>
        </w:rPr>
        <w:t>module X20</w:t>
      </w:r>
      <w:r>
        <w:rPr>
          <w:i/>
          <w:i/>
        </w:rPr>
        <w:t xml:space="preserve"> pour </w:t>
      </w:r>
      <w:r>
        <w:rPr>
          <w:i/>
          <w:i/>
        </w:rPr>
        <w:t>moteurs pas à pas</w:t>
      </w:r>
      <w:r>
        <w:rPr>
          <w:i/>
          <w:i/>
        </w:rPr>
        <w:t xml:space="preserve">. Ce module peut être utilisé pour contrôler directement des moteurs pas à pas avec des tensions de fonctionnement de 18 à 60 VDC et des courants nominaux allant jusqu'à 2,5 A. Il est doté d'une fonction de réduction de courant augmentant les performances et réduisant la consommation d'énergie. </w:t>
      </w:r>
    </w:p>
    <w:p>
      <w:pPr>
        <w:pStyle w:val="par"/>
        <w:ind w:left="0"/>
      </w:pPr>
      <w:r>
        <w:rPr/>
        <w:t xml:space="preserve">Avec la fonction de réduction de courant, B&amp;R intègre une régulation de courant dépendant de la charge et sans capteur, augmentant ainsi la performance du module. Sur de brèves périodes, le module peut fournir un courant égal à deux fois le courant nominal. En régulant à la baisse le courant en fonction des conditions d'exploitation et de la charge, il permet de réaliser jusqu'à 75% d'économies d'énergie.</w:t>
      </w:r>
    </w:p>
    <w:p>
      <w:pPr>
        <w:pStyle w:val="label"/>
        <w:keepNext/>
        <w:ind w:left="0"/>
      </w:pPr>
      <w:r>
        <w:rPr>
          <w:b/>
          <w:sz w:val="20"/>
        </w:rPr>
        <w:t xml:space="preserve">Fonctionnement plus lisse </w:t>
      </w:r>
    </w:p>
    <w:p>
      <w:pPr>
        <w:pStyle w:val="par"/>
        <w:ind w:left="0"/>
      </w:pPr>
      <w:r>
        <w:rPr/>
        <w:t xml:space="preserve">La fonction de réduction de courant réduit également sensiblement les dissipations thermiques et l'accumulation de chaleur dans le module. Parallèlement, la régulation du courant permet un fonctionnement plus lisse du moteur pas à pas. Le module intègre également un dispositif d'auto-protection comprenant un limiteur de courant d'appel et une sortie moteur protégée des courts-circuits et des surcharges.   </w:t>
      </w:r>
    </w:p>
    <w:p>
      <w:pPr>
        <w:pStyle w:val="label"/>
        <w:keepNext/>
        <w:ind w:left="0"/>
      </w:pPr>
      <w:r>
        <w:rPr>
          <w:b/>
          <w:sz w:val="20"/>
        </w:rPr>
        <w:t xml:space="preserve">Entrées digitales avec surveillance de rupture de fil</w:t>
      </w:r>
    </w:p>
    <w:p>
      <w:pPr>
        <w:pStyle w:val="par"/>
        <w:ind w:left="0"/>
      </w:pPr>
      <w:r>
        <w:rPr/>
        <w:t xml:space="preserve">Le module dispose de quatre entrées digitales 24 VDC. Trois d'entre elles sont configurables comme entrées codeur ABR, avec une fréquence de comptage de 1 MHz pour une évaluation quadruple. De plus, toutes les entrées digitales sont dotées d'une surveillance de rupture de fil, ce qui a pour effet d'accroître la sécurité opérationnelle. Le module est également équipé d'un système de détection de décrochage.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 R_3000x2000_18097-Bild-für-Pressemeldung-X20SM1436-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3000x2000_18097-Bild-für-Pressemeldung-X20SM1436-1_"/>
                    <pic:cNvPicPr/>
                  </pic:nvPicPr>
                  <pic:blipFill>
                    <a:blip xmlns:r="http://schemas.openxmlformats.org/officeDocument/2006/relationships" cstate="print" r:embed="N103DA"/>
                    <a:stretch>
                      <a:fillRect/>
                    </a:stretch>
                  </pic:blipFill>
                  <pic:spPr>
                    <a:xfrm>
                      <a:off x="0" y="0"/>
                      <a:ext cx="3600000" cy="2400750"/>
                    </a:xfrm>
                    <a:prstGeom prst="rect">
                      <a:avLst/>
                    </a:prstGeom>
                  </pic:spPr>
                </pic:pic>
              </a:graphicData>
            </a:graphic>
          </wp:inline>
        </w:drawing>
      </w:r>
    </w:p>
    <w:p>
      <w:pPr>
        <w:pStyle w:val="media-caption"/>
        <w:ind w:left="0"/>
      </w:pPr>
      <w:r>
        <w:t xml:space="preserve">Le nouveau module de la gamme X20 pour moteurs pas à pas contrôle le courant en fonction de la charge sans utiliser de capteurs.</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5C" w:type="default"/>
      <w:footerReference xmlns:r="http://schemas.openxmlformats.org/officeDocument/2006/relationships" r:id="N104F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C" Target="header1.xml" Type="http://schemas.openxmlformats.org/officeDocument/2006/relationships/header"/><Relationship Id="N104F0" Target="footer1.xml" Type="http://schemas.openxmlformats.org/officeDocument/2006/relationships/footer"/><Relationship Id="N103DA" Target="media/N103D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3" Target="media/N104C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