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safety module saves space in the control cabinet</w:t>
      </w:r>
    </w:p>
    <w:p>
      <w:pPr>
        <w:pStyle w:val="label-first"/>
        <w:keepNext/>
        <w:ind w:left="0"/>
      </w:pPr>
      <w:r>
        <w:rPr>
          <w:b/>
          <w:sz w:val="20"/>
        </w:rPr>
        <w:t xml:space="preserve">New B&amp;R module provides six safety relays on a unit with a width of only 25 mm</w:t>
      </w:r>
    </w:p>
    <w:p>
      <w:pPr>
        <w:pStyle w:val="par-first"/>
        <w:ind w:left="0"/>
        <w:jc w:val="left"/>
      </w:pPr>
      <w:r>
        <w:rPr>
          <w:i/>
          <w:i/>
        </w:rPr>
        <w:t xml:space="preserve">The new X20SO6530 digital output module provides six safety relays on a unit with the X20's standard 25 mm width, allowing B&amp;R to offer a cost-effective and space-saving solution for applications where numerous floating signals are needed.</w:t>
      </w:r>
    </w:p>
    <w:p>
      <w:pPr>
        <w:pStyle w:val="label"/>
        <w:keepNext/>
        <w:ind w:left="0"/>
      </w:pPr>
    </w:p>
    <w:p>
      <w:pPr>
        <w:pStyle w:val="par"/>
        <w:ind w:left="0"/>
      </w:pPr>
      <w:r>
        <w:rPr/>
        <w:t xml:space="preserve">To meet safety requirements, positively driven feedback contacts must be evaluated in a manner that is appropriate for </w:t>
      </w:r>
      <w:r>
        <w:rPr/>
        <w:t>safety technology</w:t>
      </w:r>
      <w:r>
        <w:rPr/>
        <w:t xml:space="preserve">. This new X20 module evaluates this data internally, making it just as easy to use the six safe relay outputs as it is to use semiconductor-based outputs. The digital output module has single-channel isolated outputs with a maximum switching capacity of 230 VAC / 6 A or 24 VDC / 6 A.</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39-Bild-von-X20SO6530-für-Presseme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39-Bild-von-X20SO6530-für-Pressemeldung"/>
                    <pic:cNvPicPr/>
                  </pic:nvPicPr>
                  <pic:blipFill>
                    <a:blip xmlns:r="http://schemas.openxmlformats.org/officeDocument/2006/relationships" cstate="print" r:embed="N1037F"/>
                    <a:stretch>
                      <a:fillRect/>
                    </a:stretch>
                  </pic:blipFill>
                  <pic:spPr>
                    <a:xfrm>
                      <a:off x="0" y="0"/>
                      <a:ext cx="3600000" cy="2400750"/>
                    </a:xfrm>
                    <a:prstGeom prst="rect">
                      <a:avLst/>
                    </a:prstGeom>
                  </pic:spPr>
                </pic:pic>
              </a:graphicData>
            </a:graphic>
          </wp:inline>
        </w:drawing>
      </w:r>
    </w:p>
    <w:p>
      <w:pPr>
        <w:pStyle w:val="media-caption"/>
        <w:ind w:left="0"/>
      </w:pPr>
      <w:r>
        <w:t xml:space="preserve">The new X20SO6530 digital output module provides six safety relays on a unit with a width of only 25 mm. </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0" w:type="default"/>
      <w:footerReference xmlns:r="http://schemas.openxmlformats.org/officeDocument/2006/relationships" r:id="N1049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0" Target="header1.xml" Type="http://schemas.openxmlformats.org/officeDocument/2006/relationships/header"/><Relationship Id="N10494" Target="footer1.xml" Type="http://schemas.openxmlformats.org/officeDocument/2006/relationships/footer"/><Relationship Id="N1037F" Target="media/N1037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7" Target="media/N1046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