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Uygun maliyetli emniyet fonksiyonu </w:t>
      </w:r>
    </w:p>
    <w:p>
      <w:pPr>
        <w:pStyle w:val="label-first"/>
        <w:keepNext/>
        <w:ind w:left="0"/>
      </w:pPr>
      <w:r>
        <w:rPr>
          <w:b/>
          <w:sz w:val="20"/>
        </w:rPr>
        <w:t xml:space="preserve">Sanal sensör, emniyetli hızı belirler</w:t>
      </w:r>
    </w:p>
    <w:p>
      <w:pPr>
        <w:pStyle w:val="par-first"/>
        <w:ind w:left="0"/>
        <w:jc w:val="left"/>
      </w:pPr>
      <w:r>
        <w:rPr>
          <w:i/>
          <w:i/>
        </w:rPr>
        <w:t xml:space="preserve">B&amp;R, </w:t>
      </w:r>
      <w:r>
        <w:rPr>
          <w:i/>
          <w:i/>
        </w:rPr>
        <w:t>servo sürücü ACOPOS P3</w:t>
      </w:r>
      <w:r>
        <w:rPr>
          <w:i/>
          <w:i/>
        </w:rPr>
        <w:t xml:space="preserve"> için sanal bir sensör olan Emniyetli Hız Gözlemcisi’ni geliştirmiştir. SIL2 / PLd / Kat 3'e göre emniyetle ilgili hızı belirler ve Emniyetli Sınırlandırılmış Hız fonksiyonunun kullanılmasını sağlar. Emniyet fonksiyonunun maliyeti düşer çünkü emniyetli enkoder gerekmez.</w:t>
      </w:r>
    </w:p>
    <w:p>
      <w:pPr>
        <w:pStyle w:val="label"/>
        <w:keepNext/>
        <w:ind w:left="0"/>
      </w:pPr>
    </w:p>
    <w:p>
      <w:pPr>
        <w:pStyle w:val="par"/>
        <w:ind w:left="0"/>
      </w:pPr>
      <w:r>
        <w:rPr/>
        <w:t xml:space="preserve">Emniyetli Hız Gözlemcisi, sabit mıknatıslı senkron motorun elektriksel olarak manipüle edilmiş değişkenlerinden ve motorun iki yedek modelinden emniyetli hızı hesaplar. Bu sayede yüksek düzeyde emniyet sağlanır. Sanal sensör lineer ve döner senkron motorlar için kullanılabilir. </w:t>
      </w:r>
    </w:p>
    <w:p>
      <w:pPr>
        <w:pStyle w:val="label"/>
        <w:keepNext/>
        <w:ind w:left="0"/>
      </w:pPr>
      <w:r>
        <w:rPr>
          <w:b/>
          <w:sz w:val="20"/>
        </w:rPr>
        <w:t xml:space="preserve">Kolay konfigürasyon</w:t>
      </w:r>
    </w:p>
    <w:p>
      <w:pPr>
        <w:pStyle w:val="par"/>
        <w:ind w:left="0"/>
      </w:pPr>
      <w:r>
        <w:rPr/>
        <w:t xml:space="preserve">Automation Studio otomasyon yazılımında, Güvenli Hız Gözlemcisi, enkoder arabirimi ve motor parametrelerinin güvenli parametrelendirilmesi yoluyla kolayca yapılandırılabilir. Kullanıcı, güvenli eksen emniyet fonksiyonlarını emniyet kütüphanesi üzerinden kullanabilir. Emniyetli hız izleme için bu yenilikçi çözüm, emniyet teknolojisinin doğrudan sürücüye entegrasyonu olan SafeMOTION ile mümkün.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17 Bild ACOPOS P3 mi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17 Bild ACOPOS P3 mit Safety"/>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Emniyetli Hız Gözlemcisi, Enmiyetli Sınırlandırılmış Hız fonksiyonunu kullanmanızı sağlar.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