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Nya möjligheter med digitala tvillingar</w:t>
      </w:r>
    </w:p>
    <w:p>
      <w:pPr>
        <w:pStyle w:val="label-first"/>
        <w:keepNext/>
        <w:ind w:left="0"/>
      </w:pPr>
      <w:r>
        <w:rPr>
          <w:b/>
          <w:sz w:val="20"/>
        </w:rPr>
        <w:t xml:space="preserve"> B&amp;R MapleSim Connector förenklar modellbaserad maskinutveckling. </w:t>
      </w:r>
    </w:p>
    <w:p>
      <w:pPr>
        <w:pStyle w:val="par-first"/>
        <w:ind w:left="0"/>
        <w:jc w:val="left"/>
      </w:pPr>
      <w:r>
        <w:rPr>
          <w:i/>
          <w:i/>
        </w:rPr>
        <w:t xml:space="preserve">B&amp;R förenklar modellbaserad maskinutveckling med den nya  B&amp;R MapleSim Connector. Lösningen kan avsevärt minska tiden som spenderas på att skapa maskinkomponenter. Maskinfunktionerna är enkla att programmera och börja jobba med. B&amp;R MapleSim Connector integreras sömlöst i B&amp;R Automation Studio-miljön. </w:t>
      </w:r>
    </w:p>
    <w:p>
      <w:pPr>
        <w:pStyle w:val="label"/>
        <w:keepNext/>
        <w:ind w:left="0"/>
      </w:pPr>
    </w:p>
    <w:p>
      <w:pPr>
        <w:pStyle w:val="par"/>
        <w:ind w:left="0"/>
      </w:pPr>
      <w:r>
        <w:rPr/>
        <w:t>B&amp;R MapleSim Connector</w:t>
      </w:r>
      <w:r>
        <w:rPr/>
        <w:t xml:space="preserve"> gör det effektivt för B&amp;R-kunder att integrera MapleSim-verktyget från Maplesoft. MapleSim skapar en exakt, dynamisk modell av maskinen baserad på CAD-data i STEP-format. Alla krafter och moment är skapade med stor precision, så att modellen kan användas som en digital tvilling för komponent dimensionering. Den fysiska modellen är också tillgänglig för  virtuell driftsättning av maskinens mjukvara i Automation Studio. Detta hjälper till att undvika risken för dyra designfel. </w:t>
      </w:r>
    </w:p>
    <w:p>
      <w:pPr>
        <w:pStyle w:val="label"/>
        <w:keepNext/>
        <w:ind w:left="0"/>
      </w:pPr>
      <w:r>
        <w:rPr>
          <w:b/>
          <w:sz w:val="20"/>
        </w:rPr>
        <w:t xml:space="preserve">Effektiv användning av digitala tvillingar</w:t>
      </w:r>
    </w:p>
    <w:p>
      <w:pPr>
        <w:pStyle w:val="par"/>
        <w:ind w:left="0"/>
      </w:pPr>
      <w:r>
        <w:rPr/>
        <w:t xml:space="preserve">B&amp;R MapleSim Connector erbjuder två export funktioner för effektiv användning av digitala tvillingar i utvecklingsprocessen. Å ena sidan är det möjligt att exportera simuleringsdata för att optimera  storleken på servodrifter, motorer och växellådor med hjälp av verktyg som ServoSoft. Alternativt kan modellen som är byggd i MapleSim exporteras som en FMI-fil, inklusive CAD-data.</w:t>
      </w:r>
    </w:p>
    <w:p>
      <w:pPr>
        <w:pStyle w:val="label"/>
        <w:keepNext/>
        <w:ind w:left="0"/>
      </w:pPr>
      <w:r>
        <w:rPr>
          <w:b/>
          <w:sz w:val="20"/>
        </w:rPr>
        <w:t xml:space="preserve">Överför snabbt till hårdvara</w:t>
      </w:r>
    </w:p>
    <w:p>
      <w:pPr>
        <w:pStyle w:val="par"/>
        <w:ind w:left="0"/>
      </w:pPr>
      <w:r>
        <w:rPr/>
        <w:t xml:space="preserve">Modellen som byggs i MapleSim kan användas som en simuleringsmodell i Automation Studio och överförs direkt till B&amp;Rs styrsystem. Resultatet skapar en  hardware-in-the-loop simulering, där  maskinens beteende emuleras i realtid för att skapa en kontrollerad miljö där maskinmjukvaran säkert kan testas. I denna miljö kan man hantera alla styrparametrar och temperaturbeteendet hos enheten kan simuleras. Beteendet hos den digitala tvillingen visualiseras live i B&amp;R Scene Viewer.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px_Pressebild MapleSim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px_Pressebild MapleSim_final"/>
                    <pic:cNvPicPr/>
                  </pic:nvPicPr>
                  <pic:blipFill>
                    <a:blip xmlns:r="http://schemas.openxmlformats.org/officeDocument/2006/relationships" cstate="print" r:embed="N103C2"/>
                    <a:stretch>
                      <a:fillRect/>
                    </a:stretch>
                  </pic:blipFill>
                  <pic:spPr>
                    <a:xfrm>
                      <a:off x="0" y="0"/>
                      <a:ext cx="3600000" cy="2400750"/>
                    </a:xfrm>
                    <a:prstGeom prst="rect">
                      <a:avLst/>
                    </a:prstGeom>
                  </pic:spPr>
                </pic:pic>
              </a:graphicData>
            </a:graphic>
          </wp:inline>
        </w:drawing>
      </w:r>
    </w:p>
    <w:p>
      <w:pPr>
        <w:pStyle w:val="media-caption"/>
        <w:ind w:left="0"/>
      </w:pPr>
      <w:r>
        <w:t xml:space="preserve">MapleSim skapar en exakt, dynamisk modell av maskinen baserad på CAD-data i STEP-format.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4" w:type="default"/>
      <w:footerReference xmlns:r="http://schemas.openxmlformats.org/officeDocument/2006/relationships" r:id="N104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4" Target="header1.xml" Type="http://schemas.openxmlformats.org/officeDocument/2006/relationships/header"/><Relationship Id="N104D8" Target="footer1.xml" Type="http://schemas.openxmlformats.org/officeDocument/2006/relationships/footer"/><Relationship Id="N103C2" Target="media/N103C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B" Target="media/N104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