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Быстрое и точное управление движением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Сервопривод позволяет управлять высокодинамичными процессами с еще большей точностью.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Многоосевой сервопривод ACOPOSmulti от B&amp;R с последним обновлением позволит сократить время цикла до 50 мкс. Теперь можно управлять высокодинамичными процессами еще точнее, чем раньше.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Для требовательных систем управления движением, используемых, например, в полиграфии и упаковочной промышленности, движения необходимо контролировать очень быстро и точно. Короткая длительность цикла </w:t>
      </w:r>
      <w:r>
        <w:rPr/>
        <w:t>ACOPOSmulti</w:t>
      </w:r>
      <w:r>
        <w:rPr/>
        <w:t xml:space="preserve"> в 50 мкс для управления током, скоростью и положением открывает новые возможности для технологии виртуальных датчиков.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Поправка на запаздывание</w:t>
      </w:r>
    </w:p>
    <w:p>
      <w:pPr>
        <w:pStyle w:val="par"/>
        <w:ind w:left="0"/>
      </w:pPr>
      <w:r>
        <w:rPr/>
        <w:t xml:space="preserve">Использование виртуального датчика положения электродвигателя устраняет необходимость в энкодере, кабеле для него и вычислительном блоке в сервоприводе, а также повышает доступность устройства. Другие особые функции для более точного контроля и ускорения реакции можно реализовать с помощью технологии виртуальных датчиков. Они включают в себя управление на основе модели с автонастройкой и многократное управление для прогнозирования поправок на запаздывание.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ulti_50 microsec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ulti_50 microsec PR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Многоосевой сервопривод ACOPOSmulti от B&amp;R с последним обновлением позволит сократить время цикла до 50 мкс.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