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Drehmoment sicher unter Kontrolle</w:t>
      </w:r>
    </w:p>
    <w:p>
      <w:pPr>
        <w:pStyle w:val="label-first"/>
        <w:keepNext/>
        <w:ind w:left="0"/>
      </w:pPr>
      <w:r>
        <w:rPr>
          <w:b/>
          <w:sz w:val="20"/>
        </w:rPr>
        <w:t xml:space="preserve">B&amp;R bietet Servoverstärker mit Sicherheitsfunktion Safely Limited Torque </w:t>
      </w:r>
    </w:p>
    <w:p>
      <w:pPr>
        <w:pStyle w:val="par-first"/>
        <w:ind w:left="0"/>
        <w:jc w:val="left"/>
      </w:pPr>
      <w:r>
        <w:rPr>
          <w:i/>
          <w:i/>
        </w:rPr>
        <w:t xml:space="preserve">Der B&amp;R-Servoverstärker </w:t>
      </w:r>
      <w:r>
        <w:rPr>
          <w:i/>
          <w:i/>
        </w:rPr>
        <w:t>ACOPOS P3</w:t>
      </w:r>
      <w:r>
        <w:rPr>
          <w:i/>
          <w:i/>
        </w:rPr>
        <w:t xml:space="preserve"> steht nun auch mit der Sicherheitsfunktion Safely Limited Torque (SLT) zur Verfügung. B&amp;R bietet als einer der ersten Hersteller diese Sicherheitsfunktion zertifiziert an. Mit Safely Limited Torque kann das Drehmoment sicher bis SIL 2 / PLd überwacht werden. </w:t>
      </w:r>
    </w:p>
    <w:p>
      <w:pPr>
        <w:pStyle w:val="label"/>
        <w:keepNext/>
        <w:ind w:left="0"/>
      </w:pPr>
    </w:p>
    <w:p>
      <w:pPr>
        <w:pStyle w:val="par"/>
        <w:ind w:left="0"/>
      </w:pPr>
      <w:r>
        <w:rPr/>
        <w:t xml:space="preserve">Durch eine integrierte Strommessung im Antriebssystem wird das Drehmoment auf den parametrierten Maximalwert begrenzt. Da die Sicherheitsfunktion dezentral im Antrieb läuft, ist eine extrem kurze maximale Fehleraufdeckzeit von 8 ms garantiert. Vor allem in Kombination mit anderen Sicherheitsfunktionen wie Safely Limited Speed oder Safe Direction ermöglicht die SLT-Funktion eine sichere Zusammenarbeit von Mensch und Maschine. Zum Beispiel wird so die Gefahr eingedämmt, dass sich Menschen beim Arbeiten an einer Maschine Quetschungen zuziehen. </w:t>
      </w:r>
    </w:p>
    <w:p>
      <w:pPr>
        <w:pStyle w:val="label"/>
        <w:keepNext/>
        <w:ind w:left="0"/>
      </w:pPr>
      <w:r>
        <w:rPr>
          <w:b/>
          <w:sz w:val="20"/>
        </w:rPr>
        <w:t xml:space="preserve">Überlastung der Mechanik sicher abwenden </w:t>
      </w:r>
    </w:p>
    <w:p>
      <w:pPr>
        <w:pStyle w:val="par"/>
        <w:ind w:left="0"/>
      </w:pPr>
      <w:r>
        <w:rPr/>
        <w:t xml:space="preserve">Mit SLT wird die Belastung des mechanischen Systems sicher begrenzt. Die Sicherheitsfunktion wirkt an dieser Stelle wie ein Drehmomentschlüssel, der eine Überlastung von Schrauben verhindert. Damit kann SLT auch als Schutzfunktion verwendet werden, um Antriebsachsen und Bremsen nicht zu überlasten. So lässt sich die Mechanik kostengünstiger auslegen, ohne Drehmomentspitzen berücksichtigen zu müssen.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_SLT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_SLT_3000x2000"/>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Der B&amp;R-Servoverstärker ACOPOS P3 steht nun auch mit der Sicherheitsfunktion Safely Limited Torque (SLT) zur Verfügung.</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