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Tysięczny inżynier ukończył program szkoleniowy B&amp;R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Praktyczne przygotowanie do wejścia w świat automatyzacji maszyn i fabryk</w:t>
      </w:r>
    </w:p>
    <w:p>
      <w:pPr>
        <w:pStyle w:val="par-first"/>
        <w:ind w:left="0"/>
        <w:jc w:val="left"/>
      </w:pPr>
      <w:r>
        <w:rPr>
          <w:i/>
          <w:i/>
        </w:rPr>
        <w:t xml:space="preserve">Tysięczny uczestnik skorzystał z programu szkoleniowego </w:t>
      </w:r>
      <w:r>
        <w:rPr>
          <w:i/>
          <w:i/>
        </w:rPr>
        <w:t>B&amp;R Engineering Camp </w:t>
      </w:r>
      <w:r>
        <w:rPr>
          <w:i/>
          <w:i/>
        </w:rPr>
        <w:t xml:space="preserve">. Program szkoleniowy przygotowuje młodych inżynierów do realizacji szerokiego zakresu zadań z dziedziny automatyzacji maszyn i fabryk. Program szkoleniowy opracowany przez B&amp;R łączy teorię z praktyką. Trwa około czterech miesięcy i jest organizowany w siedzibie głównej w Eggelsbergu, a także w filiach B&amp;R w Chinach, Indiach i USA.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Wszystkie kursy Engineering Camp prowadzone są w języku angielskim, co sprzyja doskonaleniu umiejętności językowych uczestników i przygotowuje ich do funkcjonowania na co dzień w międzynarodowej firmie. „Nasi uczestnicy nie mogą polegać wyłącznie na swojej wiedzy technicznej – ważną rolę odgrywają również kompetencje społeczne. Pomimo zróżnicowanego pochodzenia i barier językowych, muszą oni stworzyć zespół, który umożliwi im wspólny rozwój” – wyjaśnia Roland Wagner, szef Engineering Camp w B&amp;R. W Engineering Camp wzięli dotąd udział uczestnicy z 50 krajów.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Zajęcia na zaawansowanym poziomie</w:t>
      </w:r>
    </w:p>
    <w:p>
      <w:pPr>
        <w:pStyle w:val="par"/>
        <w:ind w:left="0"/>
      </w:pPr>
      <w:r>
        <w:rPr/>
        <w:t xml:space="preserve">Koncepcja szkolenia przewiduje podział na trzy moduły, z których pierwszy obejmuje podstawy techniczne. Uczestnicy uczą się, na przykład, w jaki sposób technologia B&amp;R jest wykorzystywana do programowania sterownika maszyny – jej swoistego mózgu. Wykorzystują potem tę wiedzę na kursach zaawansowanych. Równocześnie uczestnicy rozwijają swoje umiejętności „miękkie” w ramach warsztatów prowadzonych na takie tematy, jak techniki prezentacji i zarządzanie projektami.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Utrwalanie wiedzy poprzez praktyczne zadania</w:t>
      </w:r>
    </w:p>
    <w:p>
      <w:pPr>
        <w:pStyle w:val="par"/>
        <w:ind w:left="0"/>
      </w:pPr>
      <w:r>
        <w:rPr/>
        <w:t xml:space="preserve">Pod koniec programu przyszli technicy B&amp;R skupiają uwagę na praktycznych zastosowaniach i przygotowaniu do eksploatacji rzeczywistych maszyn. „W ramach szkoleń B&amp;R łączymy teorię z wieloma ćwiczeniami praktycznymi” – mówi Wagner. „W taki optymalny sposób przygotowujemy uczestników do wyzwań, z którymi będą musieli się zmierzyć w codziennej pracy.”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ID0002647_Pressebild E-Camp_05-2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D0002647_Pressebild E-Camp_05-2019"/>
                    <pic:cNvPicPr/>
                  </pic:nvPicPr>
                  <pic:blipFill>
                    <a:blip xmlns:r="http://schemas.openxmlformats.org/officeDocument/2006/relationships" cstate="print" r:embed="N103D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Program szkoleniowy Engineering Camp firmy B&amp;R przygotowuje młodych inżynierów do pracy w dziedzinie automatyzacji maszyn i fabryk.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53" w:type="default"/>
      <w:footerReference xmlns:r="http://schemas.openxmlformats.org/officeDocument/2006/relationships" r:id="N104E7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BA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53" Target="header1.xml" Type="http://schemas.openxmlformats.org/officeDocument/2006/relationships/header"/><Relationship Id="N104E7" Target="footer1.xml" Type="http://schemas.openxmlformats.org/officeDocument/2006/relationships/footer"/><Relationship Id="N103D1" Target="media/N103D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BA" Target="media/N104BA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