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Zuverlässige Bedienung bei widrigen Umständen</w:t>
      </w:r>
    </w:p>
    <w:p>
      <w:pPr>
        <w:pStyle w:val="label-first"/>
        <w:keepNext/>
        <w:ind w:left="0"/>
      </w:pPr>
    </w:p>
    <w:p>
      <w:pPr>
        <w:pStyle w:val="label"/>
        <w:keepNext/>
        <w:ind w:left="0"/>
      </w:pPr>
      <w:r>
        <w:rPr>
          <w:b/>
          <w:sz w:val="20"/>
        </w:rPr>
        <w:t xml:space="preserve">B&amp;R stellt vielseitiges Bediengerät für mobile Maschinen vor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erweitert sein Produktportfolio im Bereich der mobilen Automatisierung um das Power Panel T50 mobile. Das Bediengerät garantiert eine hohe Zuverlässigkeit beim Einsatz von Agrar-, Bau- und Kommunalfahrzeugen und entspricht der Schutzart IP67. Es ist in den Displaydiagonalen 5", 7" und 10,1" erhältlich.</w:t>
      </w:r>
    </w:p>
    <w:p>
      <w:pPr>
        <w:pStyle w:val="par"/>
        <w:ind w:left="0"/>
      </w:pPr>
      <w:r>
        <w:rPr/>
        <w:t xml:space="preserve">Das Power Panel T50 mobile ist mit einem Aluminium-Druckguss-Gehäuse ausgestattet. Dadurch ist die nötige mechanische Stabilität sichergestellt. Es trotzt Umwelteinflüssen wie Hitze, Kälte, Schmutz, Regen, Schock und Vibration. Der projiziert-kapazitive Multitouchscreen funktioniert auch im Regen. Zudem ist das Panel lüfter- und batterielos und damit wartungsfrei.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Kompakt und platzsparend</w:t>
      </w:r>
    </w:p>
    <w:p>
      <w:pPr>
        <w:pStyle w:val="par"/>
        <w:ind w:left="0"/>
      </w:pPr>
      <w:r>
        <w:rPr/>
        <w:t xml:space="preserve">Durch seine kompakte Konstruktion, geringe Einbautiefe und optimierte Anordnung der Kabelabgänge lässt sich das Power Panel platzsparend und einfach montieren. Unterschiedliche Montagearten wie Standardhalterungen, Panel- oder Frontplattenmontage sind möglich.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Webbasierte Visualisierungen</w:t>
      </w:r>
    </w:p>
    <w:p>
      <w:pPr>
        <w:pStyle w:val="par"/>
        <w:ind w:left="0"/>
      </w:pPr>
      <w:r>
        <w:rPr/>
        <w:t xml:space="preserve">Das vielseitige Power Panel verfügt über einen eingebetteten Browser. Dieser ermöglicht die Visualisierung über mapp View, der Visualisierungssoftware von B&amp;R. mapp View basiert auf den Web-Standards HTML5, CSS3 und Javascript, welche eine optimale Anzeige auf allen Ausgabegeräten garantieren. B&amp;R stellt eine Vielzahl an vorkonfigurierten Widgets zur Verfügung. Ansprechende Visualisierungen und Gestenbedienungen lassen sich einfach per Drag-and-drop umsetzen.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Vielzahl an Schnittstellen</w:t>
      </w:r>
    </w:p>
    <w:p>
      <w:pPr>
        <w:pStyle w:val="par"/>
        <w:ind w:left="0"/>
      </w:pPr>
      <w:r>
        <w:rPr/>
        <w:t xml:space="preserve">Das Power Panel T50 mobile lässt sich einfach konfigurieren. Es verfügt über eine Ethernet-Schnittstelle auf einem M12-Stecker für die Kommunikation zur X90-Steuerung, welche als Visualisierungsserver fungiert. Die Spannungsversorgung, eine USB-Schnittstelle sowie digitale Ein- und Ausgänge befinden sich auf dem SuperSeal-Sammelstecker.   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T50 3er 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50 3er PR"/>
                    <pic:cNvPicPr/>
                  </pic:nvPicPr>
                  <pic:blipFill>
                    <a:blip xmlns:r="http://schemas.openxmlformats.org/officeDocument/2006/relationships" cstate="print" r:embed="N103E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Das Power Panel T50 mobile von B&amp;R trotzt Umwelteinflüssen wie Hitze, Kälte, Schmutz, Regen, Schock und Vibration.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Über B&amp;R</w:t>
      </w:r>
    </w:p>
    <w:p>
      <w:pPr>
        <w:pStyle w:val="par"/>
        <w:ind w:left="0"/>
      </w:pPr>
      <w:r>
        <w:rPr>
          <w:sz w:val="16"/>
        </w:rPr>
        <w:t xml:space="preserve">B&amp;R, eine Division des ABB-Konzerns, ist ein weltweit führendes Unternehmen der industriellen Automatisierung mit Hauptsitz in Österreich. Als Branchenführer kombiniert B&amp;R modernste Technologien mit fortschrittlichem Engineering. B&amp;R bietet Kunden aus den unterschiedlichsten Branchen perfekte Gesamtlösungen in den Bereichen Maschinen- und Fabrikautomatisierung, Antriebs- und Steuerungstechnik, Visualisierung und integrierte Sicherheitstechnik. Lösungen für die Kommunikation im Industrial IoT - allen voran OPC UA, POWERLINK und der offene Standard openSAFETY - runden das Leistungsportfolio von B&amp;R ab. Die Software-Entwicklungsumgebung Automation Studio ist wegweisend für zukunftsorientiertes Engineering. Mit innovativen Lösungen setzt B&amp;R neue Standards in der Automatisierungswelt, hilft Prozesse zu vereinfachen und übertrifft Kundenerwartungen. </w:t>
      </w:r>
    </w:p>
    <w:p>
      <w:pPr>
        <w:pStyle w:val="par"/>
        <w:ind w:left="0"/>
      </w:pPr>
      <w:r>
        <w:rPr>
          <w:sz w:val="16"/>
        </w:rPr>
        <w:t xml:space="preserve">Weitere Informationen finden Sie unter www.br-automation.com</w:t>
      </w:r>
    </w:p>
    <w:sectPr>
      <w:headerReference xmlns:r="http://schemas.openxmlformats.org/officeDocument/2006/relationships" r:id="N10463" w:type="default"/>
      <w:footerReference xmlns:r="http://schemas.openxmlformats.org/officeDocument/2006/relationships" r:id="N104F7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Pressekontakt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Seite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C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63" Target="header1.xml" Type="http://schemas.openxmlformats.org/officeDocument/2006/relationships/header"/><Relationship Id="N104F7" Target="footer1.xml" Type="http://schemas.openxmlformats.org/officeDocument/2006/relationships/footer"/><Relationship Id="N103E1" Target="media/N103E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CA" Target="media/N104CA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