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大批量生产已成往事</w:t>
      </w:r>
    </w:p>
    <w:p>
      <w:pPr>
        <w:pStyle w:val="label-first"/>
        <w:keepNext/>
        <w:ind w:left="0"/>
      </w:pPr>
      <w:r>
        <w:rPr>
          <w:b/>
          <w:sz w:val="20"/>
        </w:rPr>
        <w:t xml:space="preserve">EMO：SuperTrak助力金属加工业实现批次为1生产</w:t>
      </w:r>
    </w:p>
    <w:p>
      <w:pPr>
        <w:pStyle w:val="par-first"/>
        <w:ind w:left="0"/>
        <w:jc w:val="left"/>
      </w:pPr>
      <w:r>
        <w:rPr>
          <w:i/>
          <w:i/>
        </w:rPr>
        <w:t xml:space="preserve">从年度大宗订单转向交货期较短的小批次客户订单正在成为一种全球性趋势，金属加工业面对这一趋势也难以抗拒。为了应对这种小批次、个性化生产，制造系统必须变得更加柔性。在此次欧洲机床博览会（EMO）上，贝加莱展位（9号展厅，F50展位）将展示基于轨道的智能输送技术，其独立控制的滑块和快速换型可实现以客户为中心的柔性制造。</w:t>
      </w:r>
    </w:p>
    <w:p>
      <w:pPr>
        <w:pStyle w:val="label"/>
        <w:keepNext/>
        <w:ind w:left="0"/>
      </w:pPr>
      <w:r>
        <w:rPr>
          <w:b/>
          <w:sz w:val="20"/>
        </w:rPr>
        <w:t xml:space="preserve">基于轨道的柔性</w:t>
      </w:r>
    </w:p>
    <w:p>
      <w:pPr>
        <w:pStyle w:val="par"/>
        <w:ind w:left="0"/>
      </w:pPr>
      <w:r>
        <w:rPr/>
        <w:t xml:space="preserve">每年的大批量订单正在让位于交货期较短的小批次订单，且要求经常发生变化。想要满足这些要求，就需要使用能够快速、轻松地适应这些变化的制造系统。在欧洲机床博览会（EMO）上，贝加莱将展示其SuperTrak智能输送系统，该系统可以以1米为单位进行扩展。独立控制的滑块为机器设计者提供了所需要的柔性。以ABB机器人为特点的演示系统，突显出其它子系统与轨道系统之间无缝交互，以及执行其它生产任务的能力。</w:t>
      </w:r>
    </w:p>
    <w:p>
      <w:pPr>
        <w:pStyle w:val="label"/>
        <w:keepNext/>
        <w:ind w:left="0"/>
      </w:pPr>
      <w:r>
        <w:rPr>
          <w:b/>
          <w:sz w:val="20"/>
        </w:rPr>
        <w:t xml:space="preserve">效率和收益</w:t>
      </w:r>
    </w:p>
    <w:p>
      <w:pPr>
        <w:pStyle w:val="par"/>
        <w:ind w:left="0"/>
      </w:pPr>
      <w:r>
        <w:rPr/>
        <w:t xml:space="preserve">大规模定制的核心是能够经济高效地进行小批次生产。轨道技术的用户受益于较高的输送速度和较短的换型时间，这使得即使批次为1的制造，也变得有利可图。</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Next_generation_industrial_transport_technology_1.3_de_fullres_jp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_generation_industrial_transport_technology_1.3_de_fullres_jpg_rgb"/>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在欧洲机床博览会（EMO）上，贝加莱将展示SuperTrak如何实现批次为1的柔性制造和大规模定制。</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