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Сетевое производство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на выставке "К 2019": Мониторинг и анализ для улучшения производительности машин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"К 2019"  в зале 12 стенд B16 специалисты B&amp;R продемонстрируют, как при помощи анализа рабочих данных обнаружить и предупредить выход из строя оборудования. Такие решения, как непрерывный мониторинг состояния или программно-аппаратный комплекс Asset Performance Monitor, позволяют машиностроителям и пользователям, занятых в индустрии пластмасс, осуществлять предиктивное техническое обслуживание, чтобы сократить время простоя оборудования. А поддержка всех информационных моделей EUROMAP служит гарантией их простого внедрения.</w:t>
      </w:r>
    </w:p>
    <w:p>
      <w:pPr>
        <w:pStyle w:val="par"/>
        <w:ind w:left="0"/>
      </w:pPr>
      <w:r>
        <w:rPr/>
        <w:t xml:space="preserve">В дополнение к хорошо зарекомендовавшим себя комплексным решениям для автоматизации машин, B&amp;R представит новый ассортимент продукции, который позволит извлечь максимальную прибыль из машин, используемых в индустрии пластмасс, и реализовать сетевую инфраструктуру для мониторинга и анализа данных. Поддержка всех </w:t>
      </w:r>
      <w:r>
        <w:rPr/>
        <w:t>информационных моделей EUROMAP</w:t>
      </w:r>
      <w:r>
        <w:rPr/>
        <w:t xml:space="preserve"> обеспечивает коммуникацию не только между технологическим оборудованием, но с системами верхнего уровня.</w:t>
      </w:r>
    </w:p>
    <w:p>
      <w:pPr>
        <w:pStyle w:val="par"/>
        <w:ind w:left="0"/>
      </w:pPr>
      <w:r>
        <w:rPr/>
        <w:t xml:space="preserve">Собранные данные можно использовать для реализации непрерывного мониторинга состояния, который отслеживает износ отдельных компонентов и информирует о том, когда необходимо заменить тот или иной компонент. Это сводит к минимуму упущенную выгоду или дорогостоящее сервисное обслуживание из-за незапланированного простоя.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Машины всегда на связи </w:t>
      </w:r>
    </w:p>
    <w:p>
      <w:pPr>
        <w:pStyle w:val="par"/>
        <w:ind w:left="0"/>
      </w:pPr>
      <w:r>
        <w:rPr/>
        <w:t>Asset Performance Monitor</w:t>
      </w:r>
      <w:r>
        <w:rPr/>
        <w:t xml:space="preserve"> предлагает машиностроителям и пользователям простой способ поддерживать связь со своим оборудованием. Приложение не просто собирает данные, оно включает в себя функции по машинному обучению, анализу больших объемов данных (прим. ред. анг. big data analytics) и решения для бизнес-аналитики. Таким образом легко осуществлять целенаправленные улучшения оборудования, которые в кратчайшие сроки окажут влияние на производительность машины.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K-M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K-Messe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 посетителей выставки появится возможность своими глазами увидеть, как работает раннее обнаружение неисправностей для машин с интегрированной сетевой инфраструктурой.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