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Эволюция системы Х20 для автоматизации будущего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представит новое поколение контроллеров c технологией OPC UA over TSN и процессором Intel.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станет одной первых, кто выпустит на рынок контроллеры с технологией </w:t>
      </w:r>
      <w:r>
        <w:rPr>
          <w:i/>
          <w:i/>
        </w:rPr>
        <w:t>OPC UA over TSN</w:t>
      </w:r>
      <w:r>
        <w:rPr>
          <w:i/>
          <w:i/>
        </w:rPr>
        <w:t xml:space="preserve"> и процессором серии Intel Apollo Lake I. Новые ПЛК Х20 отличаются большей производительностью, дополнительной оперативной памятью и встроенным флеш-накопителем.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Новое поколение контроллеров с поддержкой OPC UA over TSN может использоваться в качестве ведущего устройства для полевых шин. Помимо этого, новые ПЛК имеют такой же компактный размер, что и </w:t>
      </w:r>
      <w:r>
        <w:rPr/>
        <w:t>предыдущее поколение Х20</w:t>
      </w:r>
      <w:r>
        <w:rPr/>
        <w:t xml:space="preserve">, но обладают более высокими вычислительными мощностями. Контроллеры оснащены высокопроизводительным процессором серии Intel Apollo Lake I и позволяют добиться времени цикла менее 100 мкс. Процессоры обладают большим объемом кэша L2, быстрым математическим сопроцессором, быстрым доступом к оперативной памяти для оптимальной обработки инструкций.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Встроенный флеш-накопитель</w:t>
      </w:r>
    </w:p>
    <w:p>
      <w:pPr>
        <w:pStyle w:val="par"/>
        <w:ind w:left="0"/>
      </w:pPr>
      <w:r>
        <w:rPr/>
        <w:t xml:space="preserve">Новое поколение контроллеров Х20 оснащено встроенной флеш-памятью. При желании новые ПЛК можно использовать без карты памяти CompactFlash. Иначе говоря, встроенная память позволяет полностью заменить функционал съемной карты памяти.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Экономия места</w:t>
      </w:r>
    </w:p>
    <w:p>
      <w:pPr>
        <w:pStyle w:val="par"/>
        <w:ind w:left="0"/>
      </w:pPr>
      <w:r>
        <w:rPr/>
        <w:t xml:space="preserve">Как и к предшествующим контроллерам Х20, к новым ПЛК можно подключить до 250 модулей ввода/вывода напрямую в одну линию с бесшовной связью. Вся система очень компактна и экономит много места в шкафу управления. Не смотря на компактные размеры ПЛК, они имеют встроенный блок питания для себя и подключенных к контроллеру модулей ввода/вывода. В качестве штатных интерфейсов устройства оснащены POWERLINK, Ethernet с поддержкой TSN-стандартов, CAN, RS232 и USB. Дополнительные интерфейсы можно подключить при помощи интерфейсных модулей.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ebild X20-Steuerungsgen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ebild X20-Steuerungsgeneration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станет одним из первых производителей, кто выпустит на рынок контроллеры с технологией OPC UA over TSN и процессором серии Intel Apollo Lake I.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