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Студенты из Зальцбурга вернулись домой с медалями из Российской Федерации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Технологии B&amp;R и долгий путь к призовым местам на чемпионате WorldSkills</w:t>
      </w:r>
    </w:p>
    <w:p>
      <w:pPr>
        <w:pStyle w:val="par-first"/>
        <w:ind w:left="0"/>
        <w:jc w:val="left"/>
      </w:pPr>
      <w:r>
        <w:rPr>
          <w:i/>
          <w:i/>
        </w:rPr>
        <w:t xml:space="preserve">Два ученика федерального профессионально-технического учебного заведения города Зальцбург (HTBLuVA Salzburg) на 45-ом международном чемпионате  по профессиональному мастерству по стандартам WorldSkills в Казани показали феноменальный результат. В состязаниях по мехатронике Якоб Бухштайнер и Давид Вискович показали лучший результат среди стран всего Евросоюза, доказав своё право называться лучшими молодыми специалистами по мехатроники. Их старания были отмечены медалями «За высшее мастерство».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Оба ученика ФПТУЗ города Зальбург на чемпионате мира по профессиональному мастерству сделали ставку на технологии B&amp;R. "B&amp;R обеспечил нас своим аппаратным и программным обеспечением. Когда у нас появлялись вопросы, то представитель из компании B&amp;R - Михаэль Экшлагер - всегда был готов нам помочь." - рассказывает Якоб Бухштайнер. "Это позволило нам еще до начала чемпионата досконально изучить продукцию компании, и уже в России мы смогли полностью сконцентрироваться на создании нашей модели."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Профессионализм в условиях цейтнота</w:t>
      </w:r>
    </w:p>
    <w:p>
      <w:pPr>
        <w:pStyle w:val="par"/>
        <w:ind w:left="0"/>
      </w:pPr>
      <w:r>
        <w:rPr/>
        <w:t xml:space="preserve">В командных соревнования по мехатронике воспитанники ФПТУЗ в течение 17 часов создали полностью автоматизированную модель промышленной производственной установки. Команды строили свои машины сначала механически, затем коммутировали установку и только в конце программировали свою систему.</w:t>
      </w:r>
    </w:p>
    <w:p>
      <w:pPr>
        <w:pStyle w:val="par"/>
        <w:ind w:left="0"/>
      </w:pPr>
      <w:r>
        <w:rPr/>
        <w:t xml:space="preserve">Не смотря на жесткие временные рамки организаторы выдвигали высокие требования к профессионализму и чистоте выполнения работ. "Мы много сил и времени уделили подготовке, но конечный результат говорит сам за себя. Уникальный опыт, который мы здесь получили, останется с нами навсегда." - делиться впечатлениями Давид Вискович.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Профессионалы со всего мира</w:t>
      </w:r>
    </w:p>
    <w:p>
      <w:pPr>
        <w:pStyle w:val="par"/>
        <w:ind w:left="0"/>
      </w:pPr>
      <w:r>
        <w:rPr/>
        <w:t xml:space="preserve">Международный чемпионат мира по профессиональному мастерству WorldSkills проходит каждые два года в разных странах. Соревнование по профессиональному мастерству проводится при поддержке некоммерческой организации WorldSkills International (WSI).</w:t>
      </w:r>
    </w:p>
    <w:p>
      <w:pPr>
        <w:pStyle w:val="par"/>
        <w:ind w:left="0"/>
      </w:pPr>
      <w:r>
        <w:rPr/>
        <w:t xml:space="preserve">Только молодые специалисты в возрасте до 22 лет могут принять участие в состязаниях, чтобы показать свои навыки и умения. В течение четырёх дней проходит более 50 различных соревнований. В этом году WorldSkills 2019 прошел в Казани (Российская Федерация) в нем приняло участие более 1400 молодых людей из 70 стран мира. 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3000x2000_Machine SkillsAustria Pre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00x2000_Machine SkillsAustria Preis"/>
                    <pic:cNvPicPr/>
                  </pic:nvPicPr>
                  <pic:blipFill>
                    <a:blip xmlns:r="http://schemas.openxmlformats.org/officeDocument/2006/relationships" cstate="print" r:embed="N103D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В командных соревнованиях по мехатронике воспитанники ФПТУЗ в течение 17 часов создали полностью автоматизированную модель промышленной производственной установки. </w:t>
      </w:r>
    </w:p>
    <w:bookmarkEnd w:id="9"/>
    <w:bookmarkEnd w:id="8"/>
    <w:bookmarkStart w:id="10" w:name="_XREFN10092"/>
    <w:bookmarkStart w:id="11" w:name="_XREFN10098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2" name="3000x2000_Gruppenfoto SkillsAustria Pre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000x2000_Gruppenfoto SkillsAustria Preis"/>
                    <pic:cNvPicPr/>
                  </pic:nvPicPr>
                  <pic:blipFill>
                    <a:blip xmlns:r="http://schemas.openxmlformats.org/officeDocument/2006/relationships" cstate="print" r:embed="N1042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Якоб Бухштайнер и Давид Вискович по праву входят в десятку лучших молодых мехатронщиков мира. Их старания были отмечены медалями «За высшее мастерство». </w:t>
      </w:r>
    </w:p>
    <w:bookmarkEnd w:id="11"/>
    <w:bookmarkEnd w:id="10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A9" w:type="default"/>
      <w:footerReference xmlns:r="http://schemas.openxmlformats.org/officeDocument/2006/relationships" r:id="N1053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5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A9" Target="header1.xml" Type="http://schemas.openxmlformats.org/officeDocument/2006/relationships/header"/><Relationship Id="N1053D" Target="footer1.xml" Type="http://schemas.openxmlformats.org/officeDocument/2006/relationships/footer"/><Relationship Id="N103DA" Target="media/N103DA.jpg" Type="http://schemas.openxmlformats.org/officeDocument/2006/relationships/image"/><Relationship Id="N10428" Target="media/N10428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10" Target="media/N1051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