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适合高端应用的操作终端</w:t>
      </w:r>
    </w:p>
    <w:p>
      <w:pPr>
        <w:pStyle w:val="label-first"/>
        <w:keepNext/>
        <w:ind w:left="0"/>
      </w:pPr>
      <w:r>
        <w:rPr>
          <w:b/>
          <w:sz w:val="20"/>
        </w:rPr>
        <w:t xml:space="preserve">贝加莱推出令人印象深刻的Power Panel，适合要求苛刻的基于Web的HMI应用程序</w:t>
      </w:r>
    </w:p>
    <w:p>
      <w:pPr>
        <w:pStyle w:val="par-first"/>
        <w:ind w:left="0"/>
        <w:jc w:val="left"/>
      </w:pPr>
      <w:r>
        <w:rPr>
          <w:i/>
          <w:i/>
        </w:rPr>
        <w:t xml:space="preserve">贝加莱在其Power Panel T系列中增加了功能强大的T80操作终端。高性能的Intel Atom处理器有利于实现多功能、动态化、基于Web的HMI解决方案。优雅的玻璃屏幕使Power Panel成为高端机器设计的理想选择。</w:t>
      </w:r>
    </w:p>
    <w:p>
      <w:pPr>
        <w:pStyle w:val="par"/>
        <w:ind w:left="0"/>
      </w:pPr>
      <w:r>
        <w:rPr/>
        <w:t xml:space="preserve">玻璃屏幕具有集成边缘保护，可承受严苛的日常操作。较浅的安装深度使设备易于安装在控制柜或摇臂系统中。即使当戴着较厚的皮手套进行操作时，投射电容式多点触控屏幕也能做出精确而可靠地响应。该设备的显示对角线范围从7"到15"。</w:t>
      </w:r>
    </w:p>
    <w:p>
      <w:pPr>
        <w:pStyle w:val="label"/>
        <w:keepNext/>
        <w:ind w:left="0"/>
      </w:pPr>
      <w:r>
        <w:rPr>
          <w:b/>
          <w:sz w:val="20"/>
        </w:rPr>
        <w:t xml:space="preserve">易于配置</w:t>
      </w:r>
    </w:p>
    <w:p>
      <w:pPr>
        <w:pStyle w:val="par"/>
        <w:ind w:left="0"/>
      </w:pPr>
      <w:r>
        <w:rPr/>
        <w:t xml:space="preserve">Power Panel T80具有集成的服务页面。这无需安装即可打开，允许配置IP地址、DHCP服务器和屏幕保护程序。这些设置可以轻松地保存在USB闪存驱动器上，并复制到其它Power Panel T80设备中。</w:t>
      </w:r>
    </w:p>
    <w:p>
      <w:pPr>
        <w:pStyle w:val="label"/>
        <w:keepNext/>
        <w:ind w:left="0"/>
      </w:pPr>
      <w:r>
        <w:rPr>
          <w:b/>
          <w:sz w:val="20"/>
        </w:rPr>
        <w:t xml:space="preserve">受保护的操作系统</w:t>
      </w:r>
    </w:p>
    <w:p>
      <w:pPr>
        <w:pStyle w:val="par"/>
        <w:ind w:left="0"/>
      </w:pPr>
      <w:r>
        <w:rPr/>
        <w:t xml:space="preserve">Power Panel T80操作系统受到完全保护，可防止应用程序进行不必要的更改。在运行时，应用程序数据专门存储在易失性RAM存储器中。因此，即使运行多年，操作系统的性能和稳定性也不会受到数据碎片的影响。操作系统还受到保护，不会被篡改。</w:t>
      </w:r>
    </w:p>
    <w:p>
      <w:pPr>
        <w:pStyle w:val="par"/>
        <w:ind w:left="0"/>
      </w:pPr>
      <w:r>
        <w:rPr/>
        <w:t xml:space="preserve">T80完善了高端化的</w:t>
      </w:r>
      <w:r>
        <w:rPr/>
        <w:t>贝加莱操作终端产品</w:t>
      </w:r>
      <w:r>
        <w:rPr/>
        <w:t xml:space="preserve">。结合T50和T30，贝加莱提供全面的产品系列，可在成本和性能方面进行广泛扩展。Power Panel还有带集成控制器的C系列可供选择。</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功能强大的T80操作终端特别适合要求苛刻的基于Web的HMI应用程序。</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