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Maksymalna wydajność przy niewielkich rozmiarach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nowy zakrzywiony segment do systemu SuperTrak.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wzbogaciła ofertę swego inteligentnego systemu transportowego </w:t>
      </w:r>
      <w:r>
        <w:rPr>
          <w:i/>
          <w:i/>
        </w:rPr>
        <w:t>SuperTrak</w:t>
      </w:r>
      <w:r>
        <w:rPr>
          <w:i/>
          <w:i/>
        </w:rPr>
        <w:t xml:space="preserve"> o szerszy segment zakrzywiony pod kątem 180°. Nowa krzywa zapewnia większe siły trzymania i napędu. Wózki mogą poruszać się z większą prędkością i z większym przyspieszeniem. Przekłada się to na większą wydajność systemu.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Segment jest znacznie szerszy (838 milimetrów) niż jego poprzedni wariant. Większa krzywizna jest szczególnie przydatna w przypadku zautomatyzowanych linii montażowych, gdzie system transportowy współdziała z większymi stacjami montażowymi. Zespoły takie można umieszczać wewnątrz owalu SuperTrak, aby zmniejszyć całkowitą powierzchnię zajmowaną przez maszynę.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Zakrzywiony segment idealnie pasuje do istniejących układów urządzenia, zastępując takie elementy, jak obrotowy stół podziałowy o średnicy 1 metra. Znaczny wzrost wydajności urządzenia uzyskano przy ograniczonej do minimum przestrzeni. Aby umożliwić większą swobodę projektowania w układzie urządzenia, </w:t>
      </w:r>
      <w:r>
        <w:rPr/>
        <w:t>system trackowy</w:t>
      </w:r>
      <w:r>
        <w:rPr/>
        <w:t xml:space="preserve"> jest obecnie oferowany również z przewodami zasilającymi o różnych długościach.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Elastyczność, precyzja i duża ładowność</w:t>
      </w:r>
    </w:p>
    <w:p>
      <w:pPr>
        <w:pStyle w:val="par"/>
        <w:ind w:left="0"/>
      </w:pPr>
      <w:r>
        <w:rPr/>
        <w:t xml:space="preserve">SuperTrak firmy B&amp;R umożliwia realizację zaawansowanych koncepcji wytwarzania, które zapewniają elastyczną i wydajną produkcję dowolnej wielkości partii. System wózków został zaprojektowany szczególnie do działania 24 godziny na dobę przez 7 dni w tygodniu w trudnych przemysłowych warunkach. Jest on wysoce niezawodny i bezpieczny. Poszczególne segmenty i wózki można łatwo wymienić bez konieczności demontażu toru. Czasy przestoju w celu przezbrojenia na produkcję innych wyrobów można całkowicie wyeliminować. Wpływ na całkowitą efektywność urządzeń (OEE) jest znaczny.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uperTrak Curve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Curve Press"/>
                    <pic:cNvPicPr/>
                  </pic:nvPicPr>
                  <pic:blipFill>
                    <a:blip xmlns:r="http://schemas.openxmlformats.org/officeDocument/2006/relationships" cstate="print" r:embed="N103D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Zaokrąglony segment o szerokości 838 milimetrów przeznaczony do systemu SuperTrak nadaje się zwłaszcza do automatycznych linii montażowych, gdzie system transportowy musi współdziałać z większymi stacjami montażowymi.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4" Target="media/N103D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