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Say goodbye to switches</w:t>
      </w:r>
    </w:p>
    <w:p>
      <w:pPr>
        <w:pStyle w:val="label-first"/>
        <w:keepNext/>
        <w:ind w:left="0"/>
      </w:pPr>
      <w:r>
        <w:rPr>
          <w:b/>
          <w:sz w:val="20"/>
        </w:rPr>
        <w:t xml:space="preserve">B&amp;R takes intuitive operation to a new level</w:t>
      </w:r>
    </w:p>
    <w:p>
      <w:pPr>
        <w:pStyle w:val="par-first"/>
        <w:ind w:left="0"/>
        <w:jc w:val="left"/>
      </w:pPr>
      <w:r>
        <w:rPr>
          <w:i/>
          <w:i/>
        </w:rPr>
        <w:t xml:space="preserve">B&amp;R enables a unique new form of intuitive operator guidance. Typical operating functions are now incorporated directly into the glass of B&amp;R touch screen panels. This eliminates the need for hardware switches and leaves no chance for dirt and grime to collect or enter the device. The panels are therefore ideal for environments with the strictest hygienic requirements. </w:t>
      </w:r>
    </w:p>
    <w:p>
      <w:pPr>
        <w:pStyle w:val="label"/>
        <w:keepNext/>
        <w:ind w:left="0"/>
      </w:pPr>
    </w:p>
    <w:p>
      <w:pPr>
        <w:pStyle w:val="par"/>
        <w:ind w:left="0"/>
      </w:pPr>
      <w:r>
        <w:rPr/>
        <w:t xml:space="preserve">Upon customer request, B&amp;R offers all </w:t>
      </w:r>
      <w:r>
        <w:rPr/>
        <w:t>HMI variants</w:t>
      </w:r>
      <w:r>
        <w:rPr/>
        <w:t xml:space="preserve"> with a projected capacitive touch screen with corresponding finger guides. The guides can be any shape and size, enabling optimal integration of all types of sliders and dials in the HMI application. This opens up the entire screen surface for displaying content. B&amp;R's patented tactile finger guides allow eyes-off operation. Operators can adjust settings without ever taking their attention off the machine. </w:t>
      </w:r>
    </w:p>
    <w:p>
      <w:pPr>
        <w:pStyle w:val="label"/>
        <w:keepNext/>
        <w:ind w:left="0"/>
      </w:pPr>
      <w:r>
        <w:rPr>
          <w:b/>
          <w:sz w:val="20"/>
        </w:rPr>
        <w:t xml:space="preserve">Ergonomic finger guides</w:t>
      </w:r>
    </w:p>
    <w:p>
      <w:pPr>
        <w:pStyle w:val="par"/>
        <w:ind w:left="0"/>
      </w:pPr>
      <w:r>
        <w:rPr/>
        <w:t xml:space="preserve">The ergonomic finger guides are approximately one millimeter deep and can have a matt or clear finish. The integrated keys and rotary switches never wear out. The panels are available in sizes from 5" to 24" as either a display unit or Panel PC.</w:t>
      </w:r>
    </w:p>
    <w:p>
      <w:pPr>
        <w:pStyle w:val="label"/>
        <w:keepNext/>
        <w:ind w:left="0"/>
      </w:pPr>
      <w:r>
        <w:rPr>
          <w:b/>
          <w:sz w:val="20"/>
        </w:rPr>
        <w:t xml:space="preserve">Hygienic design</w:t>
      </w:r>
    </w:p>
    <w:p>
      <w:pPr>
        <w:pStyle w:val="par"/>
        <w:ind w:left="0"/>
      </w:pPr>
      <w:r>
        <w:rPr/>
        <w:t xml:space="preserve">B&amp;R panels with finger guides are ideally suited for the food and beverage, pharmaceutical and medical technology industries. In addition to the easy-to-clean touch screen, the panels are also available with a joint-free stainless steel housing that offers </w:t>
      </w:r>
      <w:r>
        <w:rPr/>
        <w:t>IP69K protection</w:t>
      </w:r>
      <w:r>
        <w:rPr/>
        <w:t xml:space="preserve">. Hygienic-design panels are constructed from highly resistant materials such as smooth stainless steel, high-quality polyester overlays and special sealants.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Touch panel with mil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uch panel with millings"/>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B&amp;R now incorporates typical operating functions directly into the glass of its touch screen panels, replacing hardware elements such as function keys and rotary switches.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