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Круглосуточный мониторинг технологического оборудования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 обеспечивает постоянный доступ к данным машины и возможность собирать их в едином хранилище.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Удаленный, непрерывный и безопасный мониторинг машинных данных с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 B&amp;R машиностроители смогут установить постоянный контакт со своими машинами в полевых условиях. Благодаря инструменту LogTunnel данные со всех машин по всему миру можно собирать централизованно. Любые отклонения в производительности можно обнаружить уже на ранней стадии, чтобы обеспечить максимальную отказоустойчивость оборудования.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 является неотъемлемой частью решения Secure Remote Maintenance от B&amp;R.  Безопасное удаленное обслуживание позволяет управлять и диагностировать проблемы с технологическим оборудованием из любой точки мира - из вашего офиса или в дороге. При необходимости можно всегда перехватить управление, так как если бы вы были непосредственно на месте. Благодаря непрерывной регистрации данных LogTunnel позволяет заблаговременно обнаруживать неисправные компоненты и оптимизировать интервалы обслуживания.  Развертывание и настройка системы представляет собой простой процесс - назначние прав доступа перетаскиванием и не требует специальных знаний в области ИТ.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Одновременная регистрация и обслуживание</w:t>
      </w:r>
    </w:p>
    <w:p>
      <w:pPr>
        <w:pStyle w:val="par"/>
        <w:ind w:left="0"/>
      </w:pPr>
      <w:r>
        <w:rPr/>
        <w:t xml:space="preserve">На соединение LogTunnel не влияет, если технический специалист одновременно подключается для выполнения удаленного обслуживания, сбор и архивация данных продолжаются непрерывно. Машинные данные могут храниться на центральном сервере баз данных, в облаке или в центре обработки данных, где они будут доступными для последующего анализа.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подключение</w:t>
      </w:r>
    </w:p>
    <w:p>
      <w:pPr>
        <w:pStyle w:val="par"/>
        <w:ind w:left="0"/>
      </w:pPr>
      <w:r>
        <w:rPr/>
        <w:t xml:space="preserve">Безопасное удаленное обслуживание работает в соответствии со всеми последними рекомендациями по ИТ и кибербезопасности. Машиностроители могут получить доступ во время работы к параметрам машин, которые имеются в установленной базе. Информация о доступе записывается и архивируется для целей дальнейшего отслеживания.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