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Datenturbo für Industrie-PCs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M.2-Speichermodule ermöglichen schnelle Zugriffszeiten und hohe Speicherkapazitäten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erweitert die Massenspeicheroptionen für seine Industrie-PCs </w:t>
      </w:r>
      <w:r>
        <w:rPr>
          <w:i/>
          <w:i/>
        </w:rPr>
        <w:t>Automation PC 3100</w:t>
      </w:r>
      <w:r>
        <w:rPr>
          <w:i/>
          <w:i/>
        </w:rPr>
        <w:t xml:space="preserve"> und Panel PC 3100. Neben CFast-Karten können ab sofort auch kompakte M.2-Speichermodule eingesetzt werden. Dieser Speichertyp zeichnet sich durch schnelle Zugriffszeiten und Speicherkapazitäten bis zu 1 TB aus.</w:t>
      </w:r>
    </w:p>
    <w:p>
      <w:pPr>
        <w:pStyle w:val="par"/>
        <w:ind w:left="0"/>
      </w:pPr>
      <w:r>
        <w:rPr/>
        <w:t xml:space="preserve">M.2-Speichermodule sind sehr kompakt und basieren auf der bewährten MLC-Technologie. Aufgrund ihres hohen Datendurchsatzes sind sie besonders für Data Logging und andere datenintensive Anwendungen attraktiv. Zudem bieten sie deutlich mehr Speicherplatz als CFast-Karten, wodurch über die Laufzeit mehr Daten geschrieben werden können.</w:t>
      </w:r>
    </w:p>
    <w:p>
      <w:pPr>
        <w:pStyle w:val="par"/>
        <w:ind w:left="0"/>
      </w:pPr>
      <w:r>
        <w:rPr/>
        <w:t xml:space="preserve">Der M.2-Speicher belegt einen vorgegebenen Interface-Slot des Industrie-PCs. Der Speicher kann wahlweise ab Werk bestellt oder im Feld vom Anwender nachgerüstet werden. Zusammen mit den zwei CFast-Slots können nun bis zu drei Massenspeicher parallel in einem Automation PC verwendet werden.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_APC-3100_Interfacemodul-RAM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_APC-3100_Interfacemodul-RAM_"/>
                    <pic:cNvPicPr/>
                  </pic:nvPicPr>
                  <pic:blipFill>
                    <a:blip xmlns:r="http://schemas.openxmlformats.org/officeDocument/2006/relationships" cstate="print" r:embed="N1038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Der Automation PC 3100 kann nun wahlweise mit einem M.2-Speichermodul ausgestattet werden.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A" Target="media/N1038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