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既成ソフトウェア・コンポーネンツを使用し、生産性を高めましょう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B&amp;Rはピック&amp;プレースアプリケーションの開発をシンプルにします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の既成ソフトウェア・ソリューションを使えば、ピック&amp;プレースアプリケーションの実行は、飛躍的に速くなりますロボット自身のシステム・コントロールだけでなく、多軸を用いた座標変換やコンベア・ベルト、トラック作業でも、これまで以上の速さと利便性を感じて頂ける仕様になっています。</w:t>
      </w:r>
    </w:p>
    <w:p>
      <w:pPr>
        <w:pStyle w:val="par"/>
        <w:ind w:left="0"/>
      </w:pPr>
      <w:r>
        <w:rPr/>
        <w:t xml:space="preserve">mappピック&amp;プレース技術では、多数のデルタや多関節アーム、またはSCARAロボット（水平多関節ロボット）等を使用して、作業工程で発生する多くの課題を解決しますが、その選択肢は最大限ユーザに委ねられています。ソフトウェアもまた様式は異なりますが、開発者の作業を自動的に最適化できるように設定されています。開発者は、移動プロファイルがピック作業を最速で行うか、先入れ先出し（first in first out）処理を行うか、省エネモードで稼働するか等を選び、設定することができます。</w:t>
      </w:r>
    </w:p>
    <w:p>
      <w:pPr>
        <w:pStyle w:val="label"/>
        <w:keepNext/>
        <w:ind w:left="0"/>
      </w:pPr>
      <w:r>
        <w:rPr>
          <w:b/>
          <w:sz w:val="20"/>
        </w:rPr>
        <w:t xml:space="preserve">プログラミングではない、コンフィギュレーション</w:t>
      </w:r>
    </w:p>
    <w:p>
      <w:pPr>
        <w:pStyle w:val="par"/>
        <w:ind w:left="0"/>
      </w:pPr>
      <w:r>
        <w:rPr/>
        <w:t xml:space="preserve">mappテクノロジのソフトウェアの構成の一つの特徴として、mappピック&amp;プレースが自動的に他の全てのmappコンポーネンツと関連しながら作動する点があります。数回クリックするだけで、他のモーション軸や、B&amp;Rのマシンビジョン・コンポーネンツ、web形式のmapp View、HMIアプリケーション等、他コンポーネンツとの連携が開始されます。一連の作業で、これまで必要とされたマニュアルでのプログラミングは、ここでは大幅に削られました。</w:t>
      </w:r>
    </w:p>
    <w:p>
      <w:pPr>
        <w:pStyle w:val="label"/>
        <w:keepNext/>
        <w:ind w:left="0"/>
      </w:pPr>
      <w:r>
        <w:rPr>
          <w:b/>
          <w:sz w:val="20"/>
        </w:rPr>
        <w:t xml:space="preserve">ロボットとマシンの融合</w:t>
      </w:r>
    </w:p>
    <w:p>
      <w:pPr>
        <w:pStyle w:val="par"/>
        <w:ind w:left="0"/>
      </w:pPr>
      <w:r>
        <w:rPr/>
        <w:t xml:space="preserve">B&amp;Rは世界でも唯一、制御およびロボティクスを1つにした形でお客様にお届けできるサプライヤです。B&amp;Rの親会社であるABB製のロボットを、B&amp;Rのオートメーションシステムに完全統合した形で提供します。ロボティクスとマシン制御の融合により、お客様はかつてない高精度の利便性を感じられるはずです。使用に際しては、開発、診断およびメンテナンスのため、コントローラとエンジニアリング・システムが各1つ必要になりますが、それだけで既成のソフトウェアコンポーネンツを用いて、かつてない生産性を実現することができるのです。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 R Packaging line pickNpl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 R Packaging line pickNplace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ピック&amp;プレースアプリケーションの開発は、B&amp;Rの技術を使用することで、より明確に、そしてシンプルになります。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B&amp;Rについて </w:t>
      </w:r>
    </w:p>
    <w:p>
      <w:pPr>
        <w:pStyle w:val="par"/>
        <w:ind w:left="0"/>
      </w:pPr>
      <w:r>
        <w:rPr>
          <w:sz w:val="16"/>
        </w:rPr>
        <w:t xml:space="preserve">ABBグループの一員であるB&amp;Rは、オーストリアに本社を置く産業オートメーションのグローバルリーダーです。 B&amp;Rは、最先端のテクノロジーと先進的なエンジニアリングを組み合わせ、あらゆる産業のお客様に、マシンおよびファクトリーオートメーション、モーションコントロール、HMI、統合型安全技術など、トータルソリューションを提供しています。OPC UA、POWERLINK、openSAFETYなどのIIoT通信規格やAutomation Studioソフトウェアにより、B&amp;Rは常にオートメーションエンジニアリングの未来を再定義しています。よりいっそうの工程簡素化と、お客様の期待を超えたいというコミットメントに支えられ、B&amp;Rは産業オートメーションの最前線を走り続けています。</w:t>
      </w:r>
    </w:p>
    <w:p>
      <w:pPr>
        <w:pStyle w:val="par"/>
        <w:ind w:left="0"/>
      </w:pPr>
      <w:r>
        <w:rPr>
          <w:sz w:val="16"/>
        </w:rPr>
        <w:t xml:space="preserve">より詳細な情報については、www.br-automation.com/ja　をご覧ください。 </w:t>
      </w:r>
    </w:p>
    <w:sectPr>
      <w:headerReference xmlns:r="http://schemas.openxmlformats.org/officeDocument/2006/relationships" r:id="N10431" w:type="default"/>
      <w:footerReference xmlns:r="http://schemas.openxmlformats.org/officeDocument/2006/relationships" r:id="N104C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プレスコンタクト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ページ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プレスリリース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1" Target="header1.xml" Type="http://schemas.openxmlformats.org/officeDocument/2006/relationships/header"/><Relationship Id="N104C5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8" Target="media/N1049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