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among first members of new EPLAN Partner Network</w:t>
      </w:r>
    </w:p>
    <w:p>
      <w:pPr>
        <w:pStyle w:val="label-first"/>
        <w:keepNext/>
        <w:ind w:left="0"/>
      </w:pPr>
      <w:r>
        <w:rPr>
          <w:b/>
          <w:sz w:val="20"/>
        </w:rPr>
        <w:t xml:space="preserve">Tighter cooperation for more efficient engineering</w:t>
      </w:r>
    </w:p>
    <w:p>
      <w:pPr>
        <w:pStyle w:val="par-first"/>
        <w:ind w:left="0"/>
        <w:jc w:val="left"/>
      </w:pPr>
      <w:r>
        <w:rPr>
          <w:i/>
          <w:i/>
        </w:rPr>
        <w:t xml:space="preserve">As electrical engineering solution provider EPLAN launches its new partner network, automation specialist B&amp;R is among the first on board. Today more than ever, such coordinated integration brings users added value in the form of more efficient engineering and faster time to market.</w:t>
      </w:r>
    </w:p>
    <w:p>
      <w:pPr>
        <w:pStyle w:val="par"/>
        <w:ind w:left="0"/>
      </w:pPr>
      <w:r>
        <w:rPr/>
        <w:t xml:space="preserve">Each a leader in its respective domain, B&amp;R and EPLAN are already joined by nearly a decade  of cooperation that allows seamless interaction between their engineering environments. The new EPLAN Partner Network (EPN) further solidifies that relationship and ensures users more powerful round-trip engineering solutions going forward. </w:t>
      </w:r>
    </w:p>
    <w:p>
      <w:pPr>
        <w:pStyle w:val="label"/>
        <w:keepNext/>
        <w:ind w:left="0"/>
      </w:pPr>
      <w:r>
        <w:rPr>
          <w:b/>
          <w:sz w:val="20"/>
        </w:rPr>
        <w:t xml:space="preserve">Round-trip engineering</w:t>
      </w:r>
    </w:p>
    <w:p>
      <w:pPr>
        <w:pStyle w:val="par"/>
        <w:ind w:left="0"/>
      </w:pPr>
      <w:r>
        <w:rPr/>
        <w:t xml:space="preserve">Efficient integration between B&amp;R's </w:t>
      </w:r>
      <w:r>
        <w:rPr/>
        <w:t>Automation Studio</w:t>
      </w:r>
      <w:r>
        <w:rPr/>
        <w:t xml:space="preserve"> engineering environment and EPLAN's Electric P8 ECAD platform is made possible by a round-trip connector. These two platforms provide unparalleled support for the automated exchange and synchronization of hardware configurations, I/O mappings and process variables. </w:t>
      </w:r>
    </w:p>
    <w:p>
      <w:pPr>
        <w:pStyle w:val="par"/>
        <w:ind w:left="0"/>
      </w:pPr>
      <w:r>
        <w:rPr/>
        <w:t xml:space="preserve">Developers can start projects with either software or electrical planning, work in both disciplines simultaneously, and easily compare and merge projects. Parallel engineering and automated interaction between the tools accelerate time to market and prevent errors due to manual changes. </w:t>
      </w:r>
    </w:p>
    <w:p>
      <w:pPr>
        <w:pStyle w:val="label"/>
        <w:keepNext/>
        <w:ind w:left="0"/>
      </w:pPr>
      <w:r>
        <w:rPr>
          <w:b/>
          <w:sz w:val="20"/>
        </w:rPr>
        <w:t xml:space="preserve">Bringing the best together</w:t>
      </w:r>
    </w:p>
    <w:p>
      <w:pPr>
        <w:pStyle w:val="par"/>
        <w:ind w:left="0"/>
      </w:pPr>
      <w:r>
        <w:rPr/>
        <w:t xml:space="preserve">B&amp;R knows that one of the keys to successful development is using the best tools available. With the connection to EPLAN, B&amp;R customers enjoy easy access to industry-leading electrical design software for their machines, plants and control cabinets.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 Automation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utomation Studio"/>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Partnership between B&amp;R and EPLAN ensures more efficient round-trip engineering between the companies' development platforms.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