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Visualisierung zum Mitnehmen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Bedienung über mobile Geräte macht Maschinen produktiver</w:t>
      </w:r>
    </w:p>
    <w:p>
      <w:pPr>
        <w:pStyle w:val="par-first"/>
        <w:ind w:left="0"/>
        <w:jc w:val="left"/>
      </w:pPr>
      <w:r>
        <w:rPr>
          <w:i/>
          <w:i/>
        </w:rPr>
        <w:t xml:space="preserve">Maschinenbediener können die Steuerung ihrer Maschinen nun nahtlos von der Hauptvisualisierung auf ihre mobilen Geräte übertragen. Mit einer neuen Funktion der B&amp;R-Visualisierung </w:t>
      </w:r>
      <w:r>
        <w:rPr>
          <w:i/>
          <w:i/>
        </w:rPr>
        <w:t>mapp View</w:t>
      </w:r>
      <w:r>
        <w:rPr>
          <w:i/>
          <w:i/>
        </w:rPr>
        <w:t xml:space="preserve"> können sie sich während der Arbeit frei bewegen und haben die nötigen Informationen stets griffbereit. </w:t>
      </w:r>
    </w:p>
    <w:p>
      <w:pPr>
        <w:pStyle w:val="par"/>
        <w:ind w:left="0"/>
      </w:pPr>
      <w:r>
        <w:rPr/>
        <w:t xml:space="preserve">„Bisher waren die Maschinenbediener durch die Visualisierungsterminals auf einen bestimmten Bewegungsradius beschränkt“, erklärt B&amp;R-Softwareexperte Manuel Sánchez. „Sie konnten die Maschine nicht steuern, wenn sie nicht direkt vor dem Bildschirm standen.“ Mit der webbasierten Visualisierungslösung von B&amp;R lassen sich Maschinen nun von mobilen Geräten aus steuern, unabhängig davon, wo sich der Bediener befindet. Sobald eine Aufgabe abgeschlossen ist, überträgt der Bediener die Steuerung wieder an die Hauptvisualisierung. </w:t>
      </w:r>
    </w:p>
    <w:p>
      <w:pPr>
        <w:pStyle w:val="par"/>
        <w:ind w:left="0"/>
      </w:pPr>
      <w:r>
        <w:rPr/>
        <w:t xml:space="preserve">Das neue QRViewer-Widget in mapp View generiert dynamische QR-Codes auf der Benutzeroberfläche der Maschine. Diese Codes ermöglichen es, die Steuerung auf ein Smartphone zu übertragen. Darüber hinaus bieten sie eine Vielzahl weiterer Funktionen, um die Maschinenleistung und -verfügbarkeit zu optimieren.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Kürzere Reaktionszeiten</w:t>
      </w:r>
    </w:p>
    <w:p>
      <w:pPr>
        <w:pStyle w:val="par"/>
        <w:ind w:left="0"/>
      </w:pPr>
      <w:r>
        <w:rPr/>
        <w:t xml:space="preserve">Im Falle eines Fehlers stehen Hilfsdokumentationen, Anleitungsvideos, Teilenummern und vieles mehr direkt auf dem Smartphone zur Verfügung. Bei der Anzeige historischer Leistungsdaten können Maschinenbediener auf übergeordnete ERP-Systeme zugreifen und Chargen über die gesamte Lieferkette hinweg verfolgen. Jederzeit griffbereite Informationen sorgen für eine sichere Produktion mit minimalen Stillstandszeiten.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appView-auf-Handy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appView-auf-Handy_HighRes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Maschinenbediener können ihre Maschinen nun auch von mobilen Geräten aus steuern und sich während der Arbeit frei bewegen.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