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Mobilne HMI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Obsługa za pomocą urządzeń mobilnych zapewnia wygodę i ciągłość pracy</w:t>
      </w:r>
    </w:p>
    <w:p>
      <w:pPr>
        <w:pStyle w:val="par-first"/>
        <w:ind w:left="0"/>
        <w:jc w:val="left"/>
      </w:pPr>
      <w:r>
        <w:rPr>
          <w:i/>
          <w:i/>
        </w:rPr>
        <w:t xml:space="preserve">Operatorzy maszyn mogą teraz płynnie przełączać kontrolę nad maszyną między głównym interfejsem HMI a urządzeniami mobilnymi. Nowa funkcja systemu </w:t>
      </w:r>
      <w:r>
        <w:rPr>
          <w:i/>
          <w:i/>
        </w:rPr>
        <w:t>mapp View</w:t>
      </w:r>
      <w:r>
        <w:rPr>
          <w:i/>
          <w:i/>
        </w:rPr>
        <w:t xml:space="preserve"> firmy B&amp;R sprawia, że potrzebne im elementy sterujące i informacje są zawsze w zasięgu ręki, dzięki czemu mogą swobodnie poruszać się po hali produkcyjnej, kontynuując pracę. </w:t>
      </w:r>
    </w:p>
    <w:p>
      <w:pPr>
        <w:pStyle w:val="par"/>
        <w:ind w:left="0"/>
      </w:pPr>
      <w:r>
        <w:rPr/>
        <w:t xml:space="preserve">„Dotąd terminale HMI nie pozwalały operatorom oddalać się podczas pracy od swoich maszyn na większą odległość” – wyjaśnia ekspert B&amp;R ds. oprogramowania, Manuel Sánchez. „Jeśli nie mogą sięgnąć ekranu, nie mogą sterować maszyną.” Nowy interfejs HMI firmy B&amp;R, oparty w 100% na technologiach web’owych, umożliwia im sterowanie maszyną za pomocą urządzenia przenośnego z dowolnego miejsca. Po zakończeniu zadania, po prostu przekazują sterowanie z powrotem do głównego interfejsu HMI. </w:t>
      </w:r>
    </w:p>
    <w:p>
      <w:pPr>
        <w:pStyle w:val="par"/>
        <w:ind w:left="0"/>
      </w:pPr>
      <w:r>
        <w:rPr/>
        <w:t xml:space="preserve">Nowy widget QRViewer dostępny w rozwiązaniu mapp View HMI firmy B&amp;R generuje dynamiczne kody QR w interfejsie użytkownika maszyny. Poza przekazaniem obsługi interfejsu HMI do smartfona, kody te umożliwiają korzystanie z wielu innych wygodnych funkcji optymalizujących wydajność i dostępność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Krótsze czasy reakcji</w:t>
      </w:r>
    </w:p>
    <w:p>
      <w:pPr>
        <w:pStyle w:val="par"/>
        <w:ind w:left="0"/>
      </w:pPr>
      <w:r>
        <w:rPr/>
        <w:t xml:space="preserve">W razie wystąpienia błędu w systemie, operatorzy mogą szybko uzyskać dostęp do dokumentacji pomocy, filmów instruktażowych, numerów części i innych informacji – bezpośrednio na swoim smartfonie. Przeglądając historyczne dane dotyczące charakterystyki eksploatacyjnej, mogą uzyskać dostęp do systemów ERP wyższego rzędu i śledzić partie w całym łańcuchu dostaw. Właściwe informacje, we właściwym miejscu, o właściwym czasie pozwalają utrzymać bezpieczną pracę maszyny i ograniczyć do minimum przestoje.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Operatorzy maszyn mogą przekazać kontrolę nad maszyną z głównego panelu HMI do swojego urządzenia mobilnego i swobodnie poruszać się po hali produkcyjnej, kontynuując pracę.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