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Больше 100,000 оборотов в минуту!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Новая версия сервопривода ACOPOS P3 позволяет шпинделю работать на максимальных оборотах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Новая версия сервопривода B&amp;R ACOPOS P3 стала доступна без ограничений по выходной частоте. Это позволяет достигать скорости вращения двигателя свыше 100 000 об/мин, которая требуется во многих приложениях. Данная новая модель ACOPOS P3 особенно хорошо подходит для станков с осями, которые вращаются с очень высокой скоростью (например, шпинделями фрезерных станков с ЧПУ).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Иначе говоря, теперь сервопривод можно использовать на требовательных к скорости станках по обработки металла, камня, стекла или дерева. Выдающееся качество управления и чрезвычайно короткое время цикла ACOPOS P3 теперь также доступны для высокоскоростных приложений. А значит, что любой станок с данным сервоприводом станет точнее и надежнее.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Высокоскоростные шпиндельные двигатели</w:t>
      </w:r>
    </w:p>
    <w:p>
      <w:pPr>
        <w:pStyle w:val="par"/>
        <w:ind w:left="0"/>
      </w:pPr>
      <w:r>
        <w:rPr/>
        <w:t xml:space="preserve">В стандартном ACOPOS P3 контролируется электрическая выходная частота устройства. Если поддерживается частота выше предельного значения в 598 Гц более чем на полсекунды, движение останавливается и система генерирует ошибку. В новом варианте сервопривода электрическая выходная частота не контролируется. В результате на него распространяются экспортные ограничения двойного назначения в соответствии с Регламентом (ЕС) № 428/2009 Европейского сообщества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Тихий и холодный</w:t>
      </w:r>
    </w:p>
    <w:p>
      <w:pPr>
        <w:pStyle w:val="par"/>
        <w:ind w:left="0"/>
      </w:pPr>
      <w:r>
        <w:rPr/>
        <w:t xml:space="preserve">Сервоприводы ACOPOS P3 подходят для работы со всеми типами шпиндельных двигателей. Вместе с новом вариантом сервопривода компания B&amp;R предлагает комплексное аппаратное и программное решение для станков с ЧПУ и манипуляторов роботов, в которых используются высокоскоростные синхронные шпиндельные двигатели с постоянными магнитами.</w:t>
      </w:r>
    </w:p>
    <w:p>
      <w:pPr>
        <w:pStyle w:val="par"/>
        <w:ind w:left="0"/>
      </w:pPr>
      <w:r>
        <w:rPr/>
        <w:t xml:space="preserve">Возможно как управление без обратной связи, так и управление с обратной связью с временем цикла 50 мкс. Усовершенствованные функции управления B&amp;R с обратной связью помогают свести к минимуму выделение тепла и шума.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- Robot and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- Robot and Cabinet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вариант сервопривода ACOPOS P3 идеально подходит для станков с быстровращающимися осями.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