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Bildverarbeitung viermal so schnell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HALCON 20.11. und Quadcore-Prozessor ermöglichen höheren Maschinendurchsatz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hat die Ausführgeschwindigkeit etlicher </w:t>
      </w:r>
      <w:r>
        <w:rPr>
          <w:i/>
          <w:i/>
        </w:rPr>
        <w:t>Machine-Vision</w:t>
      </w:r>
      <w:r>
        <w:rPr>
          <w:i/>
          <w:i/>
        </w:rPr>
        <w:t xml:space="preserve">-Funktionen massiv erhöht. Durch einen neuen Quadcore-Prozessor und einen Just-in-Time-Compiler werden Vision-Aufgaben bis zu viermal so schnell ausgeführt wie zuvor. Maschinenbauer können den Durchsatz ihrer Maschinen erheblich steigern – ohne teure Vision-PCs einzusetzen.</w:t>
      </w:r>
    </w:p>
    <w:p>
      <w:pPr>
        <w:pStyle w:val="par"/>
        <w:ind w:left="0"/>
      </w:pPr>
      <w:r>
        <w:rPr/>
        <w:t xml:space="preserve">Mit der neuesten Steady-Version der HALCON-Bibliothek verfügt das B&amp;R-Vision-System nun auch über einen Just-in-time-Compiler (JIT). Der auszuführende Programmcode wird mit dem Compiler bereits beim Laden der Applikation erstellt und nicht erst zur Laufzeit interpretiert.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Verfügbar per Software-Update</w:t>
      </w:r>
    </w:p>
    <w:p>
      <w:pPr>
        <w:pStyle w:val="par"/>
        <w:ind w:left="0"/>
      </w:pPr>
      <w:r>
        <w:rPr/>
        <w:t xml:space="preserve">Bei vielen Vision-Funktionen wird durch den JIT-Compiler die Ausführungsdauer massiv reduziert. Bei Measurement-Aufgaben kann die Zeitersparnis zum Beispiel bei mehr als 75 % liegen, es wird also nur noch ein Viertel der Zeit benötigt. Der JIT-Compiler steht mit einem einfachen Software-Update zur Verfügung.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Taktzeiten halbieren</w:t>
      </w:r>
    </w:p>
    <w:p>
      <w:pPr>
        <w:pStyle w:val="par"/>
        <w:ind w:left="0"/>
      </w:pPr>
      <w:r>
        <w:rPr/>
        <w:t xml:space="preserve">Bei multicorefähigen Vision-Algorithmen kommen zudem die Vorteile der neuen Smart-Sensor-Version mit Quadcore-Prozessor zum Tragen. Die höhere Rechenleistung ermöglicht es zum Beispiel, die Taktzeiten bei Matching-Anwendungen annähernd zu halbieren.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Vision 4x f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Vision 4x faster"/>
                    <pic:cNvPicPr/>
                  </pic:nvPicPr>
                  <pic:blipFill>
                    <a:blip xmlns:r="http://schemas.openxmlformats.org/officeDocument/2006/relationships" cstate="print" r:embed="N103C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Der Smart Sensor von B&amp;R führt Vision-Aufgaben nun bis zu viermal so schnell aus.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47" w:type="default"/>
      <w:footerReference xmlns:r="http://schemas.openxmlformats.org/officeDocument/2006/relationships" r:id="N104D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7" Target="header1.xml" Type="http://schemas.openxmlformats.org/officeDocument/2006/relationships/header"/><Relationship Id="N104DB" Target="footer1.xml" Type="http://schemas.openxmlformats.org/officeDocument/2006/relationships/footer"/><Relationship Id="N103C5" Target="media/N103C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E" Target="media/N104A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