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Программный пуск термопластавтоматов и экструдеров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Равномерный нагрев и бережное отношение к оборудованию с mapp Temperature</w:t>
      </w:r>
    </w:p>
    <w:p>
      <w:pPr>
        <w:pStyle w:val="par-first"/>
        <w:ind w:left="0"/>
        <w:jc w:val="left"/>
      </w:pPr>
      <w:r>
        <w:rPr>
          <w:i/>
          <w:i/>
        </w:rPr>
        <w:t xml:space="preserve">Пакет mapp Temperature от B&amp;R предоставляет новый программный способ регулирования температуры до нужных показателей в производственных системах. Одним нажатием кнопки производится программный пуск, который позволяет равномерно нагревать компоненты машины, чтобы минимизировать механическую усталость нагревательных элементов. Правильно распределенный нагрев снижает механические нагрузки и позволяет контролировать испарение жидких материалов.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С функцией программного пуска </w:t>
      </w:r>
      <w:r>
        <w:rPr/>
        <w:t>mapp Temperature</w:t>
      </w:r>
      <w:r>
        <w:rPr/>
        <w:t xml:space="preserve"> фильтрационные системы, экструдеры, термопластавтоматы и прочее оборудование можно быстро и без усилий довести до рабочей температуры. Это возможно либо за счет нагрева с ограниченной мощностью, либо с использованием определенного температурного градиента. Поскольку функция плавного программного пуска помогает избежать работы нагревательных элементов на максимальной мощности, это существенно уменьшает износ оборудования.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Не требуется программирование</w:t>
      </w:r>
    </w:p>
    <w:p>
      <w:pPr>
        <w:pStyle w:val="par"/>
        <w:ind w:left="0"/>
      </w:pPr>
      <w:r>
        <w:rPr/>
        <w:t xml:space="preserve">Все необходимые настройки, включая целевую температуру, легко задать в mapp Temperature. Каждую зону нагрева можно настраивать индивидуально и при необходимости исключать из функции плавного программного пуска Soft-Start. Это делает регулирование температуры более гибким и обеспечивает более широкие возможности для определения различных зон нагрева. Программирование процесса нагрева осуществляется путем простой настройкой компонента и запускается одним нажатием кнопки.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R 3000x2000 mapp Temper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 3000x2000 mapp Temperature"/>
                    <pic:cNvPicPr/>
                  </pic:nvPicPr>
                  <pic:blipFill>
                    <a:blip xmlns:r="http://schemas.openxmlformats.org/officeDocument/2006/relationships" cstate="print" r:embed="N103A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Компонент mapp Temperature от B&amp;R предоставляет новый программный способ, так называемый Soft-Start, регулирования температуры до нужных показателей в производственных системах.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6" w:type="default"/>
      <w:footerReference xmlns:r="http://schemas.openxmlformats.org/officeDocument/2006/relationships" r:id="N104B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6" Target="header1.xml" Type="http://schemas.openxmlformats.org/officeDocument/2006/relationships/header"/><Relationship Id="N104BA" Target="footer1.xml" Type="http://schemas.openxmlformats.org/officeDocument/2006/relationships/footer"/><Relationship Id="N103A4" Target="media/N103A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D" Target="media/N1048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